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7ABE3" w14:textId="4EF78D80" w:rsidR="00E96D22" w:rsidRPr="001700F5" w:rsidRDefault="00E96D22" w:rsidP="00E96D22">
      <w:pPr>
        <w:jc w:val="center"/>
        <w:rPr>
          <w:rFonts w:cstheme="minorHAnsi"/>
          <w:b/>
          <w:bCs/>
          <w:sz w:val="26"/>
          <w:szCs w:val="26"/>
        </w:rPr>
      </w:pPr>
    </w:p>
    <w:p w14:paraId="07DBB868" w14:textId="77777777" w:rsidR="00E96D22" w:rsidRPr="001700F5" w:rsidRDefault="00E96D22" w:rsidP="00E96D22">
      <w:pPr>
        <w:jc w:val="center"/>
        <w:rPr>
          <w:rFonts w:cstheme="minorHAnsi"/>
          <w:b/>
          <w:bCs/>
          <w:sz w:val="26"/>
          <w:szCs w:val="26"/>
        </w:rPr>
      </w:pPr>
    </w:p>
    <w:p w14:paraId="489419DB" w14:textId="77777777" w:rsidR="001459AB" w:rsidRPr="001700F5" w:rsidRDefault="001459AB" w:rsidP="00E96D22">
      <w:pPr>
        <w:jc w:val="center"/>
        <w:rPr>
          <w:rFonts w:cstheme="minorHAnsi"/>
          <w:b/>
          <w:bCs/>
          <w:sz w:val="26"/>
          <w:szCs w:val="26"/>
        </w:rPr>
      </w:pPr>
    </w:p>
    <w:p w14:paraId="3BFFD8A8" w14:textId="77777777" w:rsidR="001459AB" w:rsidRPr="001700F5" w:rsidRDefault="001459AB" w:rsidP="00E96D22">
      <w:pPr>
        <w:jc w:val="center"/>
        <w:rPr>
          <w:rFonts w:cstheme="minorHAnsi"/>
          <w:b/>
          <w:bCs/>
          <w:sz w:val="26"/>
          <w:szCs w:val="26"/>
        </w:rPr>
      </w:pPr>
    </w:p>
    <w:p w14:paraId="4FF964E2" w14:textId="77777777" w:rsidR="00E96D22" w:rsidRPr="001700F5" w:rsidRDefault="00E96D22" w:rsidP="00E96D22">
      <w:pPr>
        <w:jc w:val="center"/>
        <w:rPr>
          <w:rFonts w:cstheme="minorHAnsi"/>
          <w:b/>
          <w:bCs/>
          <w:sz w:val="26"/>
          <w:szCs w:val="26"/>
        </w:rPr>
      </w:pPr>
    </w:p>
    <w:p w14:paraId="5CBA4A4C" w14:textId="77777777" w:rsidR="009D46C4" w:rsidRPr="001700F5" w:rsidRDefault="009D46C4" w:rsidP="009D46C4">
      <w:pPr>
        <w:tabs>
          <w:tab w:val="left" w:pos="5310"/>
        </w:tabs>
        <w:jc w:val="center"/>
        <w:rPr>
          <w:rFonts w:cstheme="minorHAnsi"/>
          <w:b/>
          <w:bCs/>
          <w:sz w:val="30"/>
          <w:szCs w:val="30"/>
          <w:u w:val="single"/>
        </w:rPr>
      </w:pPr>
      <w:r w:rsidRPr="001700F5">
        <w:rPr>
          <w:rFonts w:cstheme="minorHAnsi"/>
          <w:b/>
          <w:bCs/>
          <w:sz w:val="30"/>
          <w:szCs w:val="30"/>
          <w:u w:val="single"/>
        </w:rPr>
        <w:t>Regulamin rekrutacji uczniów</w:t>
      </w:r>
    </w:p>
    <w:p w14:paraId="4C0A5B11" w14:textId="71C129B6" w:rsidR="00340693" w:rsidRPr="001700F5" w:rsidRDefault="009D46C4" w:rsidP="009D46C4">
      <w:pPr>
        <w:spacing w:before="120"/>
        <w:jc w:val="center"/>
        <w:rPr>
          <w:rFonts w:cstheme="minorHAnsi"/>
          <w:b/>
          <w:bCs/>
          <w:sz w:val="30"/>
          <w:szCs w:val="30"/>
          <w:u w:val="single"/>
        </w:rPr>
      </w:pPr>
      <w:r w:rsidRPr="001700F5">
        <w:rPr>
          <w:rFonts w:cstheme="minorHAnsi"/>
          <w:b/>
          <w:bCs/>
          <w:sz w:val="30"/>
          <w:szCs w:val="30"/>
          <w:u w:val="single"/>
        </w:rPr>
        <w:t>do mobilności w ramach projektu</w:t>
      </w:r>
    </w:p>
    <w:p w14:paraId="739964BE" w14:textId="77777777" w:rsidR="00C20B95" w:rsidRDefault="00C20B95" w:rsidP="009D46C4">
      <w:pPr>
        <w:spacing w:before="120"/>
        <w:jc w:val="center"/>
        <w:rPr>
          <w:rFonts w:cstheme="minorHAnsi"/>
          <w:b/>
        </w:rPr>
      </w:pPr>
    </w:p>
    <w:p w14:paraId="56F8C061" w14:textId="77777777" w:rsidR="000365F4" w:rsidRPr="001700F5" w:rsidRDefault="000365F4" w:rsidP="009D46C4">
      <w:pPr>
        <w:spacing w:before="120"/>
        <w:jc w:val="center"/>
        <w:rPr>
          <w:rFonts w:cstheme="minorHAnsi"/>
          <w:b/>
        </w:rPr>
      </w:pPr>
    </w:p>
    <w:p w14:paraId="44547517" w14:textId="5D2FBCAA" w:rsidR="00340693" w:rsidRDefault="00340693" w:rsidP="00340693">
      <w:pPr>
        <w:spacing w:before="120" w:after="120" w:line="276" w:lineRule="auto"/>
        <w:jc w:val="center"/>
        <w:rPr>
          <w:rFonts w:cstheme="minorHAnsi"/>
          <w:bCs/>
          <w:sz w:val="28"/>
          <w:szCs w:val="28"/>
        </w:rPr>
      </w:pPr>
      <w:r w:rsidRPr="001700F5">
        <w:rPr>
          <w:rFonts w:cstheme="minorHAnsi"/>
          <w:bCs/>
          <w:sz w:val="28"/>
          <w:szCs w:val="28"/>
        </w:rPr>
        <w:t xml:space="preserve">nr </w:t>
      </w:r>
      <w:r w:rsidR="0052280A" w:rsidRPr="0052280A">
        <w:rPr>
          <w:rFonts w:cstheme="minorHAnsi"/>
          <w:bCs/>
          <w:sz w:val="28"/>
          <w:szCs w:val="28"/>
        </w:rPr>
        <w:t>2024-1-PL01-KA121-SCH-000226727</w:t>
      </w:r>
      <w:r w:rsidRPr="001700F5">
        <w:rPr>
          <w:rFonts w:cstheme="minorHAnsi"/>
          <w:bCs/>
          <w:sz w:val="28"/>
          <w:szCs w:val="28"/>
        </w:rPr>
        <w:br/>
      </w:r>
    </w:p>
    <w:p w14:paraId="6530B7ED" w14:textId="77777777" w:rsidR="001700F5" w:rsidRPr="001700F5" w:rsidRDefault="001700F5" w:rsidP="00340693">
      <w:pPr>
        <w:spacing w:before="120" w:after="120" w:line="276" w:lineRule="auto"/>
        <w:jc w:val="center"/>
        <w:rPr>
          <w:rFonts w:cstheme="minorHAnsi"/>
          <w:bCs/>
          <w:sz w:val="28"/>
          <w:szCs w:val="28"/>
        </w:rPr>
      </w:pPr>
    </w:p>
    <w:p w14:paraId="771CCBFE" w14:textId="77777777" w:rsidR="00340693" w:rsidRPr="001700F5" w:rsidRDefault="00340693" w:rsidP="00340693">
      <w:pPr>
        <w:spacing w:before="120" w:after="120" w:line="276" w:lineRule="auto"/>
        <w:jc w:val="center"/>
        <w:rPr>
          <w:rFonts w:cstheme="minorHAnsi"/>
          <w:bCs/>
          <w:sz w:val="32"/>
          <w:szCs w:val="32"/>
        </w:rPr>
      </w:pPr>
    </w:p>
    <w:p w14:paraId="634907AF" w14:textId="77777777" w:rsidR="000365F4" w:rsidRDefault="000365F4" w:rsidP="00340693">
      <w:pPr>
        <w:spacing w:before="120" w:after="120" w:line="276" w:lineRule="auto"/>
        <w:jc w:val="center"/>
        <w:rPr>
          <w:rFonts w:cstheme="minorHAnsi"/>
          <w:bCs/>
          <w:sz w:val="24"/>
          <w:szCs w:val="24"/>
        </w:rPr>
      </w:pPr>
    </w:p>
    <w:p w14:paraId="602011F5" w14:textId="77777777" w:rsidR="000365F4" w:rsidRDefault="000365F4" w:rsidP="00340693">
      <w:pPr>
        <w:spacing w:before="120" w:after="120" w:line="276" w:lineRule="auto"/>
        <w:jc w:val="center"/>
        <w:rPr>
          <w:rFonts w:cstheme="minorHAnsi"/>
          <w:bCs/>
          <w:sz w:val="24"/>
          <w:szCs w:val="24"/>
        </w:rPr>
      </w:pPr>
    </w:p>
    <w:p w14:paraId="2F9E92BB" w14:textId="77777777" w:rsidR="000365F4" w:rsidRDefault="000365F4" w:rsidP="00340693">
      <w:pPr>
        <w:spacing w:before="120" w:after="120" w:line="276" w:lineRule="auto"/>
        <w:jc w:val="center"/>
        <w:rPr>
          <w:rFonts w:cstheme="minorHAnsi"/>
          <w:bCs/>
          <w:sz w:val="24"/>
          <w:szCs w:val="24"/>
        </w:rPr>
      </w:pPr>
    </w:p>
    <w:p w14:paraId="6DE3BD0A" w14:textId="77777777" w:rsidR="000365F4" w:rsidRDefault="000365F4" w:rsidP="00340693">
      <w:pPr>
        <w:spacing w:before="120" w:after="120" w:line="276" w:lineRule="auto"/>
        <w:jc w:val="center"/>
        <w:rPr>
          <w:rFonts w:cstheme="minorHAnsi"/>
          <w:bCs/>
          <w:sz w:val="24"/>
          <w:szCs w:val="24"/>
        </w:rPr>
      </w:pPr>
    </w:p>
    <w:p w14:paraId="0005D523" w14:textId="77777777" w:rsidR="000365F4" w:rsidRDefault="000365F4" w:rsidP="00340693">
      <w:pPr>
        <w:spacing w:before="120" w:after="120" w:line="276" w:lineRule="auto"/>
        <w:jc w:val="center"/>
        <w:rPr>
          <w:rFonts w:cstheme="minorHAnsi"/>
          <w:bCs/>
          <w:sz w:val="24"/>
          <w:szCs w:val="24"/>
        </w:rPr>
      </w:pPr>
    </w:p>
    <w:p w14:paraId="1C019A1F" w14:textId="54D810B5" w:rsidR="000365F4" w:rsidRPr="000365F4" w:rsidRDefault="001700F5" w:rsidP="00340693">
      <w:pPr>
        <w:spacing w:before="120" w:after="120" w:line="276" w:lineRule="auto"/>
        <w:jc w:val="center"/>
        <w:rPr>
          <w:rFonts w:cstheme="minorHAnsi"/>
          <w:bCs/>
          <w:sz w:val="24"/>
          <w:szCs w:val="24"/>
        </w:rPr>
      </w:pPr>
      <w:r w:rsidRPr="000365F4">
        <w:rPr>
          <w:rFonts w:cstheme="minorHAnsi"/>
          <w:bCs/>
          <w:sz w:val="24"/>
          <w:szCs w:val="24"/>
        </w:rPr>
        <w:t>Projekt finansowany przez Unię Europejską</w:t>
      </w:r>
    </w:p>
    <w:p w14:paraId="26CACAE8" w14:textId="04826112" w:rsidR="00340693" w:rsidRPr="000365F4" w:rsidRDefault="00340693" w:rsidP="00340693">
      <w:pPr>
        <w:spacing w:before="120" w:after="120" w:line="276" w:lineRule="auto"/>
        <w:jc w:val="center"/>
        <w:rPr>
          <w:rFonts w:cstheme="minorHAnsi"/>
          <w:bCs/>
          <w:sz w:val="24"/>
          <w:szCs w:val="24"/>
        </w:rPr>
      </w:pPr>
      <w:r w:rsidRPr="000365F4">
        <w:rPr>
          <w:rFonts w:cstheme="minorHAnsi"/>
          <w:bCs/>
          <w:sz w:val="24"/>
          <w:szCs w:val="24"/>
        </w:rPr>
        <w:t xml:space="preserve">w ramach </w:t>
      </w:r>
      <w:r w:rsidR="001700F5" w:rsidRPr="000365F4">
        <w:rPr>
          <w:rFonts w:cstheme="minorHAnsi"/>
          <w:bCs/>
          <w:sz w:val="24"/>
          <w:szCs w:val="24"/>
        </w:rPr>
        <w:t>akredytacji w programie</w:t>
      </w:r>
      <w:r w:rsidRPr="000365F4">
        <w:rPr>
          <w:rFonts w:cstheme="minorHAnsi"/>
          <w:bCs/>
          <w:sz w:val="24"/>
          <w:szCs w:val="24"/>
        </w:rPr>
        <w:t xml:space="preserve"> Erasmus+, </w:t>
      </w:r>
    </w:p>
    <w:p w14:paraId="4CD6F508" w14:textId="4EF522FE" w:rsidR="00340693" w:rsidRPr="000365F4" w:rsidRDefault="001700F5" w:rsidP="00340693">
      <w:pPr>
        <w:spacing w:before="120" w:after="120" w:line="276" w:lineRule="auto"/>
        <w:jc w:val="center"/>
        <w:rPr>
          <w:rFonts w:cstheme="minorHAnsi"/>
          <w:bCs/>
          <w:sz w:val="24"/>
          <w:szCs w:val="24"/>
        </w:rPr>
      </w:pPr>
      <w:r w:rsidRPr="000365F4">
        <w:rPr>
          <w:rFonts w:cstheme="minorHAnsi"/>
          <w:bCs/>
          <w:sz w:val="24"/>
          <w:szCs w:val="24"/>
        </w:rPr>
        <w:t>s</w:t>
      </w:r>
      <w:r w:rsidR="00340693" w:rsidRPr="000365F4">
        <w:rPr>
          <w:rFonts w:cstheme="minorHAnsi"/>
          <w:bCs/>
          <w:sz w:val="24"/>
          <w:szCs w:val="24"/>
        </w:rPr>
        <w:t xml:space="preserve">ektor Edukacja </w:t>
      </w:r>
      <w:r w:rsidRPr="000365F4">
        <w:rPr>
          <w:rFonts w:cstheme="minorHAnsi"/>
          <w:bCs/>
          <w:sz w:val="24"/>
          <w:szCs w:val="24"/>
        </w:rPr>
        <w:t>s</w:t>
      </w:r>
      <w:r w:rsidR="00340693" w:rsidRPr="000365F4">
        <w:rPr>
          <w:rFonts w:cstheme="minorHAnsi"/>
          <w:bCs/>
          <w:sz w:val="24"/>
          <w:szCs w:val="24"/>
        </w:rPr>
        <w:t>zkolna</w:t>
      </w:r>
    </w:p>
    <w:p w14:paraId="52AE6D94" w14:textId="08AEA64E" w:rsidR="00E96D22" w:rsidRPr="001700F5" w:rsidRDefault="00E96D22" w:rsidP="00E96D22">
      <w:pPr>
        <w:rPr>
          <w:rFonts w:cstheme="minorHAnsi"/>
        </w:rPr>
      </w:pPr>
    </w:p>
    <w:p w14:paraId="2F2EA227" w14:textId="2B0F8544" w:rsidR="00E96D22" w:rsidRPr="001700F5" w:rsidRDefault="00E96D22" w:rsidP="00E96D22">
      <w:pPr>
        <w:rPr>
          <w:rFonts w:cstheme="minorHAnsi"/>
        </w:rPr>
      </w:pPr>
    </w:p>
    <w:p w14:paraId="0D78460B" w14:textId="27AE5564" w:rsidR="00E96D22" w:rsidRPr="001700F5" w:rsidRDefault="00E96D22" w:rsidP="00E96D22">
      <w:pPr>
        <w:tabs>
          <w:tab w:val="left" w:pos="5310"/>
        </w:tabs>
        <w:rPr>
          <w:rFonts w:cstheme="minorHAnsi"/>
        </w:rPr>
      </w:pPr>
      <w:r w:rsidRPr="001700F5">
        <w:rPr>
          <w:rFonts w:cstheme="minorHAnsi"/>
        </w:rPr>
        <w:tab/>
      </w:r>
    </w:p>
    <w:p w14:paraId="660EB31E" w14:textId="5CFA8546" w:rsidR="00E96D22" w:rsidRPr="001700F5" w:rsidRDefault="00E96D22" w:rsidP="00E96D22">
      <w:pPr>
        <w:tabs>
          <w:tab w:val="left" w:pos="5310"/>
        </w:tabs>
        <w:jc w:val="center"/>
        <w:rPr>
          <w:rFonts w:cstheme="minorHAnsi"/>
        </w:rPr>
      </w:pPr>
    </w:p>
    <w:p w14:paraId="4D20C729" w14:textId="77777777" w:rsidR="00E96D22" w:rsidRPr="001700F5" w:rsidRDefault="00E96D22">
      <w:pPr>
        <w:rPr>
          <w:rFonts w:cstheme="minorHAnsi"/>
          <w:b/>
          <w:bCs/>
          <w:sz w:val="30"/>
          <w:szCs w:val="30"/>
          <w:u w:val="single"/>
        </w:rPr>
      </w:pPr>
      <w:r w:rsidRPr="001700F5">
        <w:rPr>
          <w:rFonts w:cstheme="minorHAnsi"/>
          <w:b/>
          <w:bCs/>
          <w:sz w:val="30"/>
          <w:szCs w:val="30"/>
          <w:u w:val="single"/>
        </w:rPr>
        <w:br w:type="page"/>
      </w:r>
    </w:p>
    <w:p w14:paraId="6755D4B3" w14:textId="77777777" w:rsidR="001459AB" w:rsidRPr="001700F5" w:rsidRDefault="001459AB" w:rsidP="00E96D22">
      <w:pPr>
        <w:tabs>
          <w:tab w:val="left" w:pos="5310"/>
        </w:tabs>
        <w:rPr>
          <w:rFonts w:cstheme="minorHAnsi"/>
          <w:b/>
          <w:bCs/>
          <w:u w:val="single"/>
        </w:rPr>
      </w:pPr>
    </w:p>
    <w:p w14:paraId="5DEE39A5" w14:textId="6236B1F4" w:rsidR="00E96D22" w:rsidRPr="001700F5" w:rsidRDefault="00E96D22" w:rsidP="00E96D22">
      <w:pPr>
        <w:tabs>
          <w:tab w:val="left" w:pos="5310"/>
        </w:tabs>
        <w:rPr>
          <w:rFonts w:cstheme="minorHAnsi"/>
          <w:b/>
          <w:bCs/>
          <w:u w:val="single"/>
        </w:rPr>
      </w:pPr>
      <w:r w:rsidRPr="001700F5">
        <w:rPr>
          <w:rFonts w:cstheme="minorHAnsi"/>
          <w:b/>
          <w:bCs/>
          <w:u w:val="single"/>
        </w:rPr>
        <w:t xml:space="preserve">O projekcie </w:t>
      </w:r>
    </w:p>
    <w:p w14:paraId="2EB4802B" w14:textId="7CA680E4" w:rsidR="00E96D22" w:rsidRPr="001700F5" w:rsidRDefault="00E96D22" w:rsidP="001459AB">
      <w:pPr>
        <w:pStyle w:val="Akapitzlist"/>
        <w:numPr>
          <w:ilvl w:val="0"/>
          <w:numId w:val="1"/>
        </w:numPr>
        <w:tabs>
          <w:tab w:val="left" w:pos="5310"/>
        </w:tabs>
        <w:jc w:val="both"/>
        <w:rPr>
          <w:rFonts w:cstheme="minorHAnsi"/>
        </w:rPr>
      </w:pPr>
      <w:r w:rsidRPr="001700F5">
        <w:rPr>
          <w:rFonts w:cstheme="minorHAnsi"/>
        </w:rPr>
        <w:t xml:space="preserve">Regulamin określa zasady rekrutacji uczniów </w:t>
      </w:r>
      <w:r w:rsidR="00653990" w:rsidRPr="001700F5">
        <w:rPr>
          <w:rFonts w:cstheme="minorHAnsi"/>
        </w:rPr>
        <w:t xml:space="preserve">Liceum Ogólnokształcące im. Tadeusza Kościuszki w Łasku </w:t>
      </w:r>
      <w:r w:rsidRPr="001700F5">
        <w:rPr>
          <w:rFonts w:cstheme="minorHAnsi"/>
        </w:rPr>
        <w:t xml:space="preserve">do </w:t>
      </w:r>
      <w:r w:rsidR="000365F4">
        <w:rPr>
          <w:rFonts w:cstheme="minorHAnsi"/>
        </w:rPr>
        <w:t xml:space="preserve">edukacyjnej </w:t>
      </w:r>
      <w:r w:rsidRPr="001700F5">
        <w:rPr>
          <w:rFonts w:cstheme="minorHAnsi"/>
        </w:rPr>
        <w:t xml:space="preserve">mobilności </w:t>
      </w:r>
      <w:r w:rsidR="007A2F61" w:rsidRPr="001700F5">
        <w:rPr>
          <w:rFonts w:cstheme="minorHAnsi"/>
        </w:rPr>
        <w:t>międzynarodowej</w:t>
      </w:r>
      <w:r w:rsidRPr="001700F5">
        <w:rPr>
          <w:rFonts w:cstheme="minorHAnsi"/>
        </w:rPr>
        <w:t xml:space="preserve">, która realizowana będzie w ramach projektu </w:t>
      </w:r>
      <w:r w:rsidR="00340693" w:rsidRPr="001700F5">
        <w:rPr>
          <w:rFonts w:cstheme="minorHAnsi"/>
        </w:rPr>
        <w:t xml:space="preserve">nr </w:t>
      </w:r>
      <w:r w:rsidR="0052280A" w:rsidRPr="0052280A">
        <w:rPr>
          <w:rFonts w:cstheme="minorHAnsi"/>
        </w:rPr>
        <w:t>2024-1-PL01-KA121-SCH-000226727</w:t>
      </w:r>
      <w:r w:rsidR="00340693" w:rsidRPr="001700F5">
        <w:rPr>
          <w:rFonts w:cstheme="minorHAnsi"/>
        </w:rPr>
        <w:t xml:space="preserve">. </w:t>
      </w:r>
      <w:r w:rsidR="00BD7371" w:rsidRPr="001700F5">
        <w:rPr>
          <w:rFonts w:cstheme="minorHAnsi"/>
        </w:rPr>
        <w:t xml:space="preserve">Do udziału w projekcie wyłonionych zostanie </w:t>
      </w:r>
      <w:r w:rsidR="00E8650A">
        <w:rPr>
          <w:rFonts w:cstheme="minorHAnsi"/>
        </w:rPr>
        <w:t>2</w:t>
      </w:r>
      <w:r w:rsidR="0052280A">
        <w:rPr>
          <w:rFonts w:cstheme="minorHAnsi"/>
        </w:rPr>
        <w:t>7</w:t>
      </w:r>
      <w:r w:rsidR="00BD7371" w:rsidRPr="001700F5">
        <w:rPr>
          <w:rFonts w:cstheme="minorHAnsi"/>
        </w:rPr>
        <w:t xml:space="preserve"> uczniów szkoły.</w:t>
      </w:r>
    </w:p>
    <w:p w14:paraId="4E9D7BD9" w14:textId="444F4210" w:rsidR="007A2F61" w:rsidRPr="001700F5" w:rsidRDefault="0052280A" w:rsidP="001459AB">
      <w:pPr>
        <w:pStyle w:val="Akapitzlist"/>
        <w:numPr>
          <w:ilvl w:val="0"/>
          <w:numId w:val="1"/>
        </w:numPr>
        <w:tabs>
          <w:tab w:val="left" w:pos="5310"/>
        </w:tabs>
        <w:jc w:val="both"/>
        <w:rPr>
          <w:rFonts w:cstheme="minorHAnsi"/>
        </w:rPr>
      </w:pPr>
      <w:r>
        <w:rPr>
          <w:rFonts w:cstheme="minorHAnsi"/>
        </w:rPr>
        <w:t>Beneficjentem projektu</w:t>
      </w:r>
      <w:r w:rsidR="00340693" w:rsidRPr="001700F5">
        <w:rPr>
          <w:rFonts w:cstheme="minorHAnsi"/>
        </w:rPr>
        <w:t xml:space="preserve"> nr </w:t>
      </w:r>
      <w:r w:rsidRPr="0052280A">
        <w:rPr>
          <w:rFonts w:cstheme="minorHAnsi"/>
        </w:rPr>
        <w:t>2024-1-PL01-KA121-SCH-000226727</w:t>
      </w:r>
      <w:r>
        <w:rPr>
          <w:rFonts w:cstheme="minorHAnsi"/>
        </w:rPr>
        <w:t xml:space="preserve"> </w:t>
      </w:r>
      <w:r w:rsidR="009F5BC5">
        <w:rPr>
          <w:rFonts w:cstheme="minorHAnsi"/>
        </w:rPr>
        <w:t>jest</w:t>
      </w:r>
      <w:r w:rsidR="00653990" w:rsidRPr="001700F5">
        <w:rPr>
          <w:rFonts w:cstheme="minorHAnsi"/>
        </w:rPr>
        <w:t xml:space="preserve"> Liceum</w:t>
      </w:r>
      <w:r w:rsidR="006F0B06">
        <w:rPr>
          <w:rFonts w:cstheme="minorHAnsi"/>
        </w:rPr>
        <w:t xml:space="preserve"> </w:t>
      </w:r>
      <w:r w:rsidR="00653990" w:rsidRPr="001700F5">
        <w:rPr>
          <w:rFonts w:cstheme="minorHAnsi"/>
        </w:rPr>
        <w:t>Ogólnokształcące im. Tadeusza Kościuszki w Łasku</w:t>
      </w:r>
      <w:r w:rsidR="00BD7371" w:rsidRPr="001700F5">
        <w:rPr>
          <w:rFonts w:cstheme="minorHAnsi"/>
        </w:rPr>
        <w:t>,</w:t>
      </w:r>
      <w:r w:rsidR="00904184" w:rsidRPr="001700F5">
        <w:rPr>
          <w:rFonts w:cstheme="minorHAnsi"/>
        </w:rPr>
        <w:t xml:space="preserve"> z siedzibą</w:t>
      </w:r>
      <w:r w:rsidR="00BD7371" w:rsidRPr="001700F5">
        <w:rPr>
          <w:rFonts w:cstheme="minorHAnsi"/>
        </w:rPr>
        <w:t xml:space="preserve"> </w:t>
      </w:r>
      <w:r w:rsidR="00904184" w:rsidRPr="001700F5">
        <w:rPr>
          <w:rFonts w:cstheme="minorHAnsi"/>
        </w:rPr>
        <w:t xml:space="preserve">przy </w:t>
      </w:r>
      <w:r w:rsidR="00653990" w:rsidRPr="001700F5">
        <w:rPr>
          <w:rFonts w:cstheme="minorHAnsi"/>
        </w:rPr>
        <w:t>ul. Mickiewicza 1, 98-100 Łask</w:t>
      </w:r>
      <w:r w:rsidR="007A2F61" w:rsidRPr="001700F5">
        <w:rPr>
          <w:rFonts w:cstheme="minorHAnsi"/>
        </w:rPr>
        <w:t>.</w:t>
      </w:r>
    </w:p>
    <w:p w14:paraId="5C748544" w14:textId="097C7F7A" w:rsidR="00E96D22" w:rsidRDefault="007A2F61" w:rsidP="00340693">
      <w:pPr>
        <w:pStyle w:val="Akapitzlist"/>
        <w:numPr>
          <w:ilvl w:val="0"/>
          <w:numId w:val="1"/>
        </w:numPr>
        <w:tabs>
          <w:tab w:val="left" w:pos="5310"/>
        </w:tabs>
        <w:jc w:val="both"/>
        <w:rPr>
          <w:rFonts w:cstheme="minorHAnsi"/>
        </w:rPr>
      </w:pPr>
      <w:r w:rsidRPr="001700F5">
        <w:rPr>
          <w:rFonts w:cstheme="minorHAnsi"/>
        </w:rPr>
        <w:t xml:space="preserve">Projekt </w:t>
      </w:r>
      <w:r w:rsidR="00340693" w:rsidRPr="001700F5">
        <w:rPr>
          <w:rFonts w:cstheme="minorHAnsi"/>
        </w:rPr>
        <w:t>finansowany</w:t>
      </w:r>
      <w:r w:rsidRPr="001700F5">
        <w:rPr>
          <w:rFonts w:cstheme="minorHAnsi"/>
        </w:rPr>
        <w:t xml:space="preserve"> jest przez Unię Europejską, w ramach programu Erasmus+, Akcja 1: </w:t>
      </w:r>
      <w:r w:rsidR="00340693" w:rsidRPr="001700F5">
        <w:rPr>
          <w:rFonts w:cstheme="minorHAnsi"/>
        </w:rPr>
        <w:t>KA121-SCH - Akredytowane projekty na rzecz mobilności uczniów i kadry w sektorze edukacji szkolnej.</w:t>
      </w:r>
    </w:p>
    <w:p w14:paraId="7AD99CA2" w14:textId="5E53DA4C" w:rsidR="00BD7371" w:rsidRPr="001700F5" w:rsidRDefault="00BD7371" w:rsidP="001459AB">
      <w:pPr>
        <w:pStyle w:val="Akapitzlist"/>
        <w:numPr>
          <w:ilvl w:val="0"/>
          <w:numId w:val="1"/>
        </w:numPr>
        <w:tabs>
          <w:tab w:val="left" w:pos="5310"/>
        </w:tabs>
        <w:jc w:val="both"/>
        <w:rPr>
          <w:rFonts w:cstheme="minorHAnsi"/>
        </w:rPr>
      </w:pPr>
      <w:r w:rsidRPr="001700F5">
        <w:rPr>
          <w:rFonts w:cstheme="minorHAnsi"/>
        </w:rPr>
        <w:t>Udział uczniów w mobilności jest nieodpłatny. Koszty związane z uczestnictwem ucznia w</w:t>
      </w:r>
      <w:r w:rsidR="001459AB" w:rsidRPr="001700F5">
        <w:rPr>
          <w:rFonts w:cstheme="minorHAnsi"/>
        </w:rPr>
        <w:t> </w:t>
      </w:r>
      <w:r w:rsidRPr="001700F5">
        <w:rPr>
          <w:rFonts w:cstheme="minorHAnsi"/>
        </w:rPr>
        <w:t>projekcie, w tym z wyjazdem zagranicznym</w:t>
      </w:r>
      <w:r w:rsidR="006F0B06">
        <w:rPr>
          <w:rFonts w:cstheme="minorHAnsi"/>
        </w:rPr>
        <w:t xml:space="preserve"> (transportem, zakwaterowaniem, wyżywieniem, ubezpieczeniem, obsługą pilocką i przewodnicką)</w:t>
      </w:r>
      <w:r w:rsidRPr="001700F5">
        <w:rPr>
          <w:rFonts w:cstheme="minorHAnsi"/>
        </w:rPr>
        <w:t xml:space="preserve">, realizacją programu, przygotowaniem pokrywane są przez Szkołę. Szczegółowy zakres wsparcia definiowany jest w </w:t>
      </w:r>
      <w:r w:rsidR="00CC0C41">
        <w:rPr>
          <w:rFonts w:cstheme="minorHAnsi"/>
        </w:rPr>
        <w:t xml:space="preserve">umowie ucznia ze szkołą na wyjazd zagraniczny z programu Erasmus+, podpisywanej po </w:t>
      </w:r>
      <w:r w:rsidR="00A32603">
        <w:rPr>
          <w:rFonts w:cstheme="minorHAnsi"/>
        </w:rPr>
        <w:t>rekrutacji przez zakwalifikowanych uczestników.</w:t>
      </w:r>
    </w:p>
    <w:p w14:paraId="05F83120" w14:textId="258529FD" w:rsidR="00BD7371" w:rsidRPr="001700F5" w:rsidRDefault="00BD7371" w:rsidP="001459AB">
      <w:pPr>
        <w:pStyle w:val="Akapitzlist"/>
        <w:numPr>
          <w:ilvl w:val="0"/>
          <w:numId w:val="1"/>
        </w:numPr>
        <w:tabs>
          <w:tab w:val="left" w:pos="5310"/>
        </w:tabs>
        <w:jc w:val="both"/>
        <w:rPr>
          <w:rFonts w:cstheme="minorHAnsi"/>
        </w:rPr>
      </w:pPr>
      <w:r w:rsidRPr="001700F5">
        <w:rPr>
          <w:rFonts w:cstheme="minorHAnsi"/>
        </w:rPr>
        <w:t xml:space="preserve">Mobilność </w:t>
      </w:r>
      <w:r w:rsidR="00D71A44">
        <w:rPr>
          <w:rFonts w:cstheme="minorHAnsi"/>
        </w:rPr>
        <w:t>(wyjazd zagraniczny)</w:t>
      </w:r>
      <w:r w:rsidRPr="001700F5">
        <w:rPr>
          <w:rFonts w:cstheme="minorHAnsi"/>
        </w:rPr>
        <w:t xml:space="preserve"> zostanie zrealizowana w dniach </w:t>
      </w:r>
      <w:r w:rsidR="00903295">
        <w:rPr>
          <w:rFonts w:cstheme="minorHAnsi"/>
        </w:rPr>
        <w:t>12.05</w:t>
      </w:r>
      <w:r w:rsidR="00E8650A">
        <w:rPr>
          <w:rFonts w:cstheme="minorHAnsi"/>
        </w:rPr>
        <w:t>.202</w:t>
      </w:r>
      <w:r w:rsidR="00903295">
        <w:rPr>
          <w:rFonts w:cstheme="minorHAnsi"/>
        </w:rPr>
        <w:t>5</w:t>
      </w:r>
      <w:r w:rsidR="00E8650A">
        <w:rPr>
          <w:rFonts w:cstheme="minorHAnsi"/>
        </w:rPr>
        <w:t xml:space="preserve"> r</w:t>
      </w:r>
      <w:r w:rsidR="00340693" w:rsidRPr="001700F5">
        <w:rPr>
          <w:rFonts w:cstheme="minorHAnsi"/>
        </w:rPr>
        <w:t xml:space="preserve">. </w:t>
      </w:r>
      <w:r w:rsidR="00E8650A">
        <w:rPr>
          <w:rFonts w:cstheme="minorHAnsi"/>
        </w:rPr>
        <w:t>–</w:t>
      </w:r>
      <w:r w:rsidR="00340693" w:rsidRPr="001700F5">
        <w:rPr>
          <w:rFonts w:cstheme="minorHAnsi"/>
        </w:rPr>
        <w:t xml:space="preserve"> </w:t>
      </w:r>
      <w:r w:rsidR="00903295">
        <w:rPr>
          <w:rFonts w:cstheme="minorHAnsi"/>
        </w:rPr>
        <w:t>23</w:t>
      </w:r>
      <w:r w:rsidR="00E8650A">
        <w:rPr>
          <w:rFonts w:cstheme="minorHAnsi"/>
        </w:rPr>
        <w:t>.05.202</w:t>
      </w:r>
      <w:r w:rsidR="004C3A52">
        <w:rPr>
          <w:rFonts w:cstheme="minorHAnsi"/>
        </w:rPr>
        <w:t>5</w:t>
      </w:r>
      <w:r w:rsidRPr="001700F5">
        <w:rPr>
          <w:rFonts w:cstheme="minorHAnsi"/>
        </w:rPr>
        <w:t xml:space="preserve"> r. Wskazane daty obejmują czas trwania mobilności, rozumiany </w:t>
      </w:r>
      <w:r w:rsidR="001459AB" w:rsidRPr="001700F5">
        <w:rPr>
          <w:rFonts w:cstheme="minorHAnsi"/>
        </w:rPr>
        <w:t xml:space="preserve">jako </w:t>
      </w:r>
      <w:r w:rsidRPr="001700F5">
        <w:rPr>
          <w:rFonts w:cstheme="minorHAnsi"/>
        </w:rPr>
        <w:t>1</w:t>
      </w:r>
      <w:r w:rsidR="007A2F61" w:rsidRPr="001700F5">
        <w:rPr>
          <w:rFonts w:cstheme="minorHAnsi"/>
        </w:rPr>
        <w:t>2</w:t>
      </w:r>
      <w:r w:rsidRPr="001700F5">
        <w:rPr>
          <w:rFonts w:cstheme="minorHAnsi"/>
        </w:rPr>
        <w:t xml:space="preserve"> dni przeznaczonych na realizację programu merytorycznego oraz programu kulturowego</w:t>
      </w:r>
      <w:r w:rsidR="007A2F61" w:rsidRPr="001700F5">
        <w:rPr>
          <w:rFonts w:cstheme="minorHAnsi"/>
        </w:rPr>
        <w:t>.</w:t>
      </w:r>
      <w:r w:rsidR="009910C3">
        <w:rPr>
          <w:rFonts w:cstheme="minorHAnsi"/>
        </w:rPr>
        <w:t xml:space="preserve"> Jeden dzień przed </w:t>
      </w:r>
      <w:r w:rsidR="004C3A52">
        <w:rPr>
          <w:rFonts w:cstheme="minorHAnsi"/>
        </w:rPr>
        <w:t>tj. 11.05.2025 r.</w:t>
      </w:r>
      <w:r w:rsidR="009910C3">
        <w:rPr>
          <w:rFonts w:cstheme="minorHAnsi"/>
        </w:rPr>
        <w:t xml:space="preserve"> i jeden dzień po</w:t>
      </w:r>
      <w:r w:rsidR="004C3A52">
        <w:rPr>
          <w:rFonts w:cstheme="minorHAnsi"/>
        </w:rPr>
        <w:t xml:space="preserve"> tj. 24.05.2025 r.</w:t>
      </w:r>
      <w:r w:rsidR="009910C3">
        <w:rPr>
          <w:rFonts w:cstheme="minorHAnsi"/>
        </w:rPr>
        <w:t xml:space="preserve"> </w:t>
      </w:r>
      <w:r w:rsidR="004C21FE">
        <w:rPr>
          <w:rFonts w:cstheme="minorHAnsi"/>
        </w:rPr>
        <w:t>przeznaczone są na podróż autokarową.</w:t>
      </w:r>
    </w:p>
    <w:p w14:paraId="4D14EB9C" w14:textId="00DE93DD" w:rsidR="00904184" w:rsidRPr="001700F5" w:rsidRDefault="00904184" w:rsidP="001459AB">
      <w:pPr>
        <w:pStyle w:val="Akapitzlist"/>
        <w:numPr>
          <w:ilvl w:val="0"/>
          <w:numId w:val="1"/>
        </w:numPr>
        <w:tabs>
          <w:tab w:val="left" w:pos="5310"/>
        </w:tabs>
        <w:jc w:val="both"/>
        <w:rPr>
          <w:rFonts w:cstheme="minorHAnsi"/>
        </w:rPr>
      </w:pPr>
      <w:r w:rsidRPr="001700F5">
        <w:rPr>
          <w:rFonts w:cstheme="minorHAnsi"/>
        </w:rPr>
        <w:t xml:space="preserve">Wskazane daty mają charakter wstępny. Uczestnik, przystępując do rekrutacji, wyraża świadomość, </w:t>
      </w:r>
      <w:r w:rsidR="004C3A52">
        <w:rPr>
          <w:rFonts w:cstheme="minorHAnsi"/>
        </w:rPr>
        <w:t>iż</w:t>
      </w:r>
      <w:r w:rsidRPr="001700F5">
        <w:rPr>
          <w:rFonts w:cstheme="minorHAnsi"/>
        </w:rPr>
        <w:t xml:space="preserve"> podane daty mobilności oraz jej szczegółowy harmonogram mogą ulec zmianie ze względu na czynniki niezależne od Szkoły. Jednocześnie, uczestnik jest świadomy, iż przystępując do rekrutacji, wyraża gotowość do odbycia wyjazdu zagranicznego. </w:t>
      </w:r>
    </w:p>
    <w:p w14:paraId="54AA4091" w14:textId="45C27DFD" w:rsidR="00904184" w:rsidRPr="001700F5" w:rsidRDefault="00904184" w:rsidP="001459AB">
      <w:pPr>
        <w:pStyle w:val="Akapitzlist"/>
        <w:numPr>
          <w:ilvl w:val="0"/>
          <w:numId w:val="1"/>
        </w:numPr>
        <w:tabs>
          <w:tab w:val="left" w:pos="5310"/>
        </w:tabs>
        <w:jc w:val="both"/>
        <w:rPr>
          <w:rFonts w:cstheme="minorHAnsi"/>
        </w:rPr>
      </w:pPr>
      <w:r w:rsidRPr="001700F5">
        <w:rPr>
          <w:rFonts w:cstheme="minorHAnsi"/>
        </w:rPr>
        <w:t>Mobilność zostanie zrealizowana w</w:t>
      </w:r>
      <w:r w:rsidR="004C3A52">
        <w:rPr>
          <w:rFonts w:cstheme="minorHAnsi"/>
        </w:rPr>
        <w:t>e francuskiej</w:t>
      </w:r>
      <w:r w:rsidRPr="001700F5">
        <w:rPr>
          <w:rFonts w:cstheme="minorHAnsi"/>
        </w:rPr>
        <w:t xml:space="preserve"> szkole przyjmującej, </w:t>
      </w:r>
      <w:r w:rsidR="009A64AC">
        <w:rPr>
          <w:rFonts w:cstheme="minorHAnsi"/>
        </w:rPr>
        <w:t>mieszczącej się w regionie Lazurowego Wybrzeża</w:t>
      </w:r>
      <w:r w:rsidRPr="001700F5">
        <w:rPr>
          <w:rFonts w:cstheme="minorHAnsi"/>
        </w:rPr>
        <w:t xml:space="preserve">, zgodnie z harmonogramem </w:t>
      </w:r>
      <w:r w:rsidR="004C21FE">
        <w:rPr>
          <w:rFonts w:cstheme="minorHAnsi"/>
        </w:rPr>
        <w:t xml:space="preserve">tzw. </w:t>
      </w:r>
      <w:r w:rsidRPr="001700F5">
        <w:rPr>
          <w:rFonts w:cstheme="minorHAnsi"/>
        </w:rPr>
        <w:t>„Program</w:t>
      </w:r>
      <w:r w:rsidR="004C21FE">
        <w:rPr>
          <w:rFonts w:cstheme="minorHAnsi"/>
        </w:rPr>
        <w:t>em</w:t>
      </w:r>
      <w:r w:rsidRPr="001700F5">
        <w:rPr>
          <w:rFonts w:cstheme="minorHAnsi"/>
        </w:rPr>
        <w:t xml:space="preserve"> mobilności”, w wymiarze 6</w:t>
      </w:r>
      <w:r w:rsidR="000F1854">
        <w:rPr>
          <w:rFonts w:cstheme="minorHAnsi"/>
        </w:rPr>
        <w:t>-8</w:t>
      </w:r>
      <w:r w:rsidRPr="001700F5">
        <w:rPr>
          <w:rFonts w:cstheme="minorHAnsi"/>
        </w:rPr>
        <w:t xml:space="preserve"> godzin dziennie. </w:t>
      </w:r>
      <w:r w:rsidR="007F619D" w:rsidRPr="001700F5">
        <w:rPr>
          <w:rFonts w:cstheme="minorHAnsi"/>
        </w:rPr>
        <w:t xml:space="preserve">Zajęcia będą mieć formę </w:t>
      </w:r>
      <w:r w:rsidR="00F31342" w:rsidRPr="001700F5">
        <w:rPr>
          <w:rFonts w:cstheme="minorHAnsi"/>
        </w:rPr>
        <w:t xml:space="preserve">zajęć lekcyjnych, </w:t>
      </w:r>
      <w:r w:rsidR="007F619D" w:rsidRPr="001700F5">
        <w:rPr>
          <w:rFonts w:cstheme="minorHAnsi"/>
        </w:rPr>
        <w:t>warsztatów terenowych, pracy w grupie</w:t>
      </w:r>
      <w:r w:rsidR="00F31342">
        <w:rPr>
          <w:rFonts w:cstheme="minorHAnsi"/>
        </w:rPr>
        <w:t>, konwersacji w języku angielskim.</w:t>
      </w:r>
    </w:p>
    <w:p w14:paraId="7BD34A91" w14:textId="77777777" w:rsidR="004D3284" w:rsidRDefault="00C25089" w:rsidP="004D3284">
      <w:pPr>
        <w:pStyle w:val="Akapitzlist"/>
        <w:numPr>
          <w:ilvl w:val="0"/>
          <w:numId w:val="1"/>
        </w:numPr>
        <w:tabs>
          <w:tab w:val="left" w:pos="5310"/>
        </w:tabs>
        <w:jc w:val="both"/>
        <w:rPr>
          <w:rFonts w:cstheme="minorHAnsi"/>
        </w:rPr>
      </w:pPr>
      <w:r w:rsidRPr="001700F5">
        <w:rPr>
          <w:rFonts w:cstheme="minorHAnsi"/>
        </w:rPr>
        <w:t xml:space="preserve">Uczestnictwo we wszystkich zajęciach przewidzianych podczas mobilności jest dla uczestnika obowiązkowe. </w:t>
      </w:r>
    </w:p>
    <w:p w14:paraId="271BC53C" w14:textId="77777777" w:rsidR="004D3284" w:rsidRDefault="00904184" w:rsidP="004D3284">
      <w:pPr>
        <w:pStyle w:val="Akapitzlist"/>
        <w:numPr>
          <w:ilvl w:val="0"/>
          <w:numId w:val="1"/>
        </w:numPr>
        <w:tabs>
          <w:tab w:val="left" w:pos="5310"/>
        </w:tabs>
        <w:jc w:val="both"/>
        <w:rPr>
          <w:rFonts w:cstheme="minorHAnsi"/>
        </w:rPr>
      </w:pPr>
      <w:r w:rsidRPr="004D3284">
        <w:rPr>
          <w:rFonts w:cstheme="minorHAnsi"/>
        </w:rPr>
        <w:t>Celem głównym projektu jest</w:t>
      </w:r>
      <w:r w:rsidR="004D3284">
        <w:rPr>
          <w:rFonts w:cstheme="minorHAnsi"/>
        </w:rPr>
        <w:t>:</w:t>
      </w:r>
    </w:p>
    <w:p w14:paraId="3DB15764" w14:textId="72544D06" w:rsidR="004D3284" w:rsidRPr="004D3284" w:rsidRDefault="004D3284" w:rsidP="00961D10">
      <w:pPr>
        <w:pStyle w:val="Akapitzlist"/>
        <w:numPr>
          <w:ilvl w:val="0"/>
          <w:numId w:val="8"/>
        </w:numPr>
        <w:tabs>
          <w:tab w:val="left" w:pos="5310"/>
        </w:tabs>
        <w:jc w:val="both"/>
        <w:rPr>
          <w:rFonts w:cstheme="minorHAnsi"/>
        </w:rPr>
      </w:pPr>
      <w:r w:rsidRPr="002F52CC">
        <w:t>podwyższenie poziomu kształcenia w szkole</w:t>
      </w:r>
      <w:r>
        <w:t>,</w:t>
      </w:r>
    </w:p>
    <w:p w14:paraId="57726FD1" w14:textId="77777777" w:rsidR="004D3284" w:rsidRDefault="004D3284" w:rsidP="004D3284">
      <w:pPr>
        <w:pStyle w:val="Akapitzlist"/>
        <w:numPr>
          <w:ilvl w:val="0"/>
          <w:numId w:val="8"/>
        </w:numPr>
      </w:pPr>
      <w:r w:rsidRPr="002F52CC">
        <w:t>zapewnienie uczniom i nauczycielom okazji do podnoszenia najważniejszych kompetencji, przede wszystkim językowych, cyfrowych, kulturowych, społecznych i obywatelskich</w:t>
      </w:r>
      <w:r>
        <w:t>,</w:t>
      </w:r>
    </w:p>
    <w:p w14:paraId="5C38929F" w14:textId="77777777" w:rsidR="004D3284" w:rsidRDefault="004D3284" w:rsidP="004D3284">
      <w:pPr>
        <w:pStyle w:val="Akapitzlist"/>
        <w:numPr>
          <w:ilvl w:val="0"/>
          <w:numId w:val="8"/>
        </w:numPr>
      </w:pPr>
      <w:r w:rsidRPr="002F52CC">
        <w:t>włączenie i różnorodność</w:t>
      </w:r>
      <w:r>
        <w:t xml:space="preserve"> -</w:t>
      </w:r>
      <w:r w:rsidRPr="002F52CC">
        <w:t xml:space="preserve"> zagwarantowanie udziału w międzynarodowych mobilnościach uczniom o zmniejszonych szansach edukacyjnych</w:t>
      </w:r>
      <w:r>
        <w:t>,</w:t>
      </w:r>
    </w:p>
    <w:p w14:paraId="015DB49C" w14:textId="77777777" w:rsidR="004D3284" w:rsidRDefault="004D3284" w:rsidP="004D3284">
      <w:pPr>
        <w:pStyle w:val="Akapitzlist"/>
        <w:numPr>
          <w:ilvl w:val="0"/>
          <w:numId w:val="8"/>
        </w:numPr>
      </w:pPr>
      <w:r w:rsidRPr="002F52CC">
        <w:t>transformacja cyfrowa</w:t>
      </w:r>
      <w:r>
        <w:t xml:space="preserve"> społeczności szkolnej,</w:t>
      </w:r>
    </w:p>
    <w:p w14:paraId="23B9496F" w14:textId="77777777" w:rsidR="00961D10" w:rsidRDefault="004D3284" w:rsidP="00961D10">
      <w:pPr>
        <w:pStyle w:val="Akapitzlist"/>
        <w:numPr>
          <w:ilvl w:val="0"/>
          <w:numId w:val="8"/>
        </w:numPr>
      </w:pPr>
      <w:r>
        <w:t xml:space="preserve">dbałość o </w:t>
      </w:r>
      <w:r w:rsidRPr="002F52CC">
        <w:t>środowisko i walka ze zmianą klimatu</w:t>
      </w:r>
      <w:r>
        <w:t>,</w:t>
      </w:r>
    </w:p>
    <w:p w14:paraId="2F8CA708" w14:textId="1642FF98" w:rsidR="00904184" w:rsidRPr="00961D10" w:rsidRDefault="004D3284" w:rsidP="00961D10">
      <w:pPr>
        <w:pStyle w:val="Akapitzlist"/>
        <w:numPr>
          <w:ilvl w:val="0"/>
          <w:numId w:val="8"/>
        </w:numPr>
      </w:pPr>
      <w:r w:rsidRPr="002F52CC">
        <w:t xml:space="preserve">uczestnictwo w życiu demokratycznym, </w:t>
      </w:r>
      <w:r>
        <w:t xml:space="preserve">dbanie o </w:t>
      </w:r>
      <w:r w:rsidRPr="002F52CC">
        <w:t>wspólne wartości i aktywność obywatelska</w:t>
      </w:r>
      <w:r>
        <w:t>.</w:t>
      </w:r>
    </w:p>
    <w:p w14:paraId="6A42FC41" w14:textId="31D1170E" w:rsidR="00ED0F20" w:rsidRDefault="00ED0F20" w:rsidP="001459AB">
      <w:pPr>
        <w:pStyle w:val="Akapitzlist"/>
        <w:numPr>
          <w:ilvl w:val="0"/>
          <w:numId w:val="1"/>
        </w:numPr>
        <w:tabs>
          <w:tab w:val="left" w:pos="5310"/>
        </w:tabs>
        <w:jc w:val="both"/>
        <w:rPr>
          <w:rFonts w:cstheme="minorHAnsi"/>
        </w:rPr>
      </w:pPr>
      <w:r>
        <w:rPr>
          <w:rFonts w:cstheme="minorHAnsi"/>
        </w:rPr>
        <w:t xml:space="preserve">Tematyka </w:t>
      </w:r>
      <w:r w:rsidR="0078143A">
        <w:rPr>
          <w:rFonts w:cstheme="minorHAnsi"/>
        </w:rPr>
        <w:t xml:space="preserve">projektu dotyczyć </w:t>
      </w:r>
      <w:r w:rsidR="000C2A42" w:rsidRPr="000C2A42">
        <w:rPr>
          <w:rFonts w:cstheme="minorHAnsi"/>
        </w:rPr>
        <w:t xml:space="preserve">będzie kultury i przyrody Lazurowego Wybrzeża. Zadaniem uczestników będzie wybranie interesujących ich zagadnień, zebranie informacji i ich </w:t>
      </w:r>
      <w:r w:rsidR="000C2A42" w:rsidRPr="000C2A42">
        <w:rPr>
          <w:rFonts w:cstheme="minorHAnsi"/>
        </w:rPr>
        <w:lastRenderedPageBreak/>
        <w:t>opracowanie w sposób graficznie poprawny oraz merytorycznie wartościowy. Opracowane materiały uczestnicy projektu opublikują w formie broszur i/lub wpisów na informacyjnej stronie projektowej, jako rezultaty mobilności. Umieszczą też podsumowanie wyjazdu edukacyjnego tamże</w:t>
      </w:r>
      <w:r w:rsidR="001737BE">
        <w:rPr>
          <w:rFonts w:cstheme="minorHAnsi"/>
        </w:rPr>
        <w:t>.</w:t>
      </w:r>
    </w:p>
    <w:p w14:paraId="4908EA77" w14:textId="4F986525" w:rsidR="00904184" w:rsidRPr="001700F5" w:rsidRDefault="00904184" w:rsidP="001459AB">
      <w:pPr>
        <w:pStyle w:val="Akapitzlist"/>
        <w:numPr>
          <w:ilvl w:val="0"/>
          <w:numId w:val="1"/>
        </w:numPr>
        <w:tabs>
          <w:tab w:val="left" w:pos="5310"/>
        </w:tabs>
        <w:jc w:val="both"/>
        <w:rPr>
          <w:rFonts w:cstheme="minorHAnsi"/>
        </w:rPr>
      </w:pPr>
      <w:r w:rsidRPr="001700F5">
        <w:rPr>
          <w:rFonts w:cstheme="minorHAnsi"/>
        </w:rPr>
        <w:t xml:space="preserve">Oprócz uczniów w mobilności weźmie udział </w:t>
      </w:r>
      <w:r w:rsidR="000C2A42">
        <w:rPr>
          <w:rFonts w:cstheme="minorHAnsi"/>
        </w:rPr>
        <w:t>3</w:t>
      </w:r>
      <w:r w:rsidRPr="001700F5">
        <w:rPr>
          <w:rFonts w:cstheme="minorHAnsi"/>
        </w:rPr>
        <w:t xml:space="preserve"> przedstawiciel</w:t>
      </w:r>
      <w:r w:rsidR="000C2A42">
        <w:rPr>
          <w:rFonts w:cstheme="minorHAnsi"/>
        </w:rPr>
        <w:t>i</w:t>
      </w:r>
      <w:r w:rsidRPr="001700F5">
        <w:rPr>
          <w:rFonts w:cstheme="minorHAnsi"/>
        </w:rPr>
        <w:t xml:space="preserve"> kadry szkoły, któr</w:t>
      </w:r>
      <w:r w:rsidR="000C2A42">
        <w:rPr>
          <w:rFonts w:cstheme="minorHAnsi"/>
        </w:rPr>
        <w:t>z</w:t>
      </w:r>
      <w:r w:rsidRPr="001700F5">
        <w:rPr>
          <w:rFonts w:cstheme="minorHAnsi"/>
        </w:rPr>
        <w:t>y w trakcie podróży oraz odbywania mobilności będ</w:t>
      </w:r>
      <w:r w:rsidR="000C2A42">
        <w:rPr>
          <w:rFonts w:cstheme="minorHAnsi"/>
        </w:rPr>
        <w:t>ą</w:t>
      </w:r>
      <w:r w:rsidRPr="001700F5">
        <w:rPr>
          <w:rFonts w:cstheme="minorHAnsi"/>
        </w:rPr>
        <w:t xml:space="preserve"> pełnić rolę opieku</w:t>
      </w:r>
      <w:r w:rsidR="00BC6A36">
        <w:rPr>
          <w:rFonts w:cstheme="minorHAnsi"/>
        </w:rPr>
        <w:t>n</w:t>
      </w:r>
      <w:r w:rsidR="000C2A42">
        <w:rPr>
          <w:rFonts w:cstheme="minorHAnsi"/>
        </w:rPr>
        <w:t>ów</w:t>
      </w:r>
      <w:r w:rsidR="00FD505A">
        <w:rPr>
          <w:rFonts w:cstheme="minorHAnsi"/>
        </w:rPr>
        <w:t>, zapewniając bezpieczeństwo uczestników i wsparcie pedagogiczne</w:t>
      </w:r>
      <w:r w:rsidRPr="001700F5">
        <w:rPr>
          <w:rFonts w:cstheme="minorHAnsi"/>
        </w:rPr>
        <w:t xml:space="preserve">. </w:t>
      </w:r>
    </w:p>
    <w:p w14:paraId="7FDB32A7" w14:textId="60BF49A2" w:rsidR="00904184" w:rsidRPr="001700F5" w:rsidRDefault="00904184" w:rsidP="001459AB">
      <w:pPr>
        <w:pStyle w:val="Akapitzlist"/>
        <w:numPr>
          <w:ilvl w:val="0"/>
          <w:numId w:val="1"/>
        </w:numPr>
        <w:tabs>
          <w:tab w:val="left" w:pos="5310"/>
        </w:tabs>
        <w:jc w:val="both"/>
        <w:rPr>
          <w:rFonts w:cstheme="minorHAnsi"/>
        </w:rPr>
      </w:pPr>
      <w:r w:rsidRPr="001700F5">
        <w:rPr>
          <w:rFonts w:cstheme="minorHAnsi"/>
        </w:rPr>
        <w:t xml:space="preserve">W trakcie odbywania mobilności rolę mentorów będą pełnić </w:t>
      </w:r>
      <w:r w:rsidR="00C25089" w:rsidRPr="001700F5">
        <w:rPr>
          <w:rFonts w:cstheme="minorHAnsi"/>
        </w:rPr>
        <w:t xml:space="preserve">przedstawiciele kadry </w:t>
      </w:r>
      <w:r w:rsidR="005E24EF">
        <w:rPr>
          <w:rFonts w:cstheme="minorHAnsi"/>
        </w:rPr>
        <w:t>szkoły</w:t>
      </w:r>
      <w:r w:rsidR="00C25089" w:rsidRPr="001700F5">
        <w:rPr>
          <w:rFonts w:cstheme="minorHAnsi"/>
        </w:rPr>
        <w:t xml:space="preserve"> przyjmującej, wskazani przez partnera projektu. Uczestnicy są zobowiązani do realizowania wszelkich poleceń i wskazań przekazywanych przez </w:t>
      </w:r>
      <w:r w:rsidR="005E24EF">
        <w:rPr>
          <w:rFonts w:cstheme="minorHAnsi"/>
        </w:rPr>
        <w:t>nauczycieli</w:t>
      </w:r>
      <w:r w:rsidR="00C25089" w:rsidRPr="001700F5">
        <w:rPr>
          <w:rFonts w:cstheme="minorHAnsi"/>
        </w:rPr>
        <w:t xml:space="preserve"> obu placówek. </w:t>
      </w:r>
    </w:p>
    <w:p w14:paraId="5DE17F5B" w14:textId="6338D083" w:rsidR="00C25089" w:rsidRDefault="00C25089" w:rsidP="001459AB">
      <w:pPr>
        <w:pStyle w:val="Akapitzlist"/>
        <w:numPr>
          <w:ilvl w:val="0"/>
          <w:numId w:val="1"/>
        </w:numPr>
        <w:tabs>
          <w:tab w:val="left" w:pos="5310"/>
        </w:tabs>
        <w:jc w:val="both"/>
        <w:rPr>
          <w:rFonts w:cstheme="minorHAnsi"/>
        </w:rPr>
      </w:pPr>
      <w:r w:rsidRPr="001700F5">
        <w:rPr>
          <w:rFonts w:cstheme="minorHAnsi"/>
        </w:rPr>
        <w:t>Uczestnicy zakwalifikowani do odbywania mobilności zobowiązani są do uczestnictwa w</w:t>
      </w:r>
      <w:r w:rsidR="001459AB" w:rsidRPr="001700F5">
        <w:rPr>
          <w:rFonts w:cstheme="minorHAnsi"/>
        </w:rPr>
        <w:t> </w:t>
      </w:r>
      <w:r w:rsidR="00DE351B">
        <w:rPr>
          <w:rFonts w:cstheme="minorHAnsi"/>
        </w:rPr>
        <w:t xml:space="preserve">pozalekcyjnych </w:t>
      </w:r>
      <w:r w:rsidRPr="001700F5">
        <w:rPr>
          <w:rFonts w:cstheme="minorHAnsi"/>
        </w:rPr>
        <w:t xml:space="preserve">zajęciach przygotowawczych </w:t>
      </w:r>
      <w:r w:rsidR="00DE351B">
        <w:rPr>
          <w:rFonts w:cstheme="minorHAnsi"/>
        </w:rPr>
        <w:t>przed wyjazdem</w:t>
      </w:r>
      <w:r w:rsidRPr="001700F5">
        <w:rPr>
          <w:rFonts w:cstheme="minorHAnsi"/>
        </w:rPr>
        <w:t>. Szczegółowy program zajęć przygotowawczych zostanie przekazany uczestnikom przez Koordynatora projektu.</w:t>
      </w:r>
    </w:p>
    <w:p w14:paraId="55D5245E" w14:textId="224FD3CD" w:rsidR="00DE351B" w:rsidRPr="00DE351B" w:rsidRDefault="00DE351B" w:rsidP="00DE351B">
      <w:pPr>
        <w:pStyle w:val="Akapitzlist"/>
        <w:numPr>
          <w:ilvl w:val="0"/>
          <w:numId w:val="1"/>
        </w:numPr>
        <w:tabs>
          <w:tab w:val="left" w:pos="5310"/>
        </w:tabs>
        <w:jc w:val="both"/>
        <w:rPr>
          <w:rFonts w:cstheme="minorHAnsi"/>
        </w:rPr>
      </w:pPr>
      <w:r>
        <w:rPr>
          <w:rFonts w:cstheme="minorHAnsi"/>
        </w:rPr>
        <w:t>Koordynatorem projektu z ramienia szkoły jest Dyrektor Ewa Ołownia.</w:t>
      </w:r>
    </w:p>
    <w:p w14:paraId="3A5C918C" w14:textId="1DD868BB" w:rsidR="00C25089" w:rsidRPr="001700F5" w:rsidRDefault="00C25089" w:rsidP="00653990">
      <w:pPr>
        <w:tabs>
          <w:tab w:val="left" w:pos="2170"/>
        </w:tabs>
        <w:ind w:left="360"/>
        <w:rPr>
          <w:rFonts w:cstheme="minorHAnsi"/>
          <w:b/>
          <w:bCs/>
          <w:u w:val="single"/>
        </w:rPr>
      </w:pPr>
      <w:r w:rsidRPr="001700F5">
        <w:rPr>
          <w:rFonts w:cstheme="minorHAnsi"/>
          <w:b/>
          <w:bCs/>
          <w:u w:val="single"/>
        </w:rPr>
        <w:t xml:space="preserve">Rekrutacja do projektu </w:t>
      </w:r>
    </w:p>
    <w:p w14:paraId="34DD02AF" w14:textId="32B9ADD3" w:rsidR="00C25089" w:rsidRPr="001700F5" w:rsidRDefault="00C25089" w:rsidP="00340693">
      <w:pPr>
        <w:pStyle w:val="Akapitzlist"/>
        <w:numPr>
          <w:ilvl w:val="0"/>
          <w:numId w:val="6"/>
        </w:numPr>
        <w:tabs>
          <w:tab w:val="left" w:pos="5310"/>
        </w:tabs>
        <w:ind w:left="567"/>
        <w:jc w:val="both"/>
        <w:rPr>
          <w:rFonts w:cstheme="minorHAnsi"/>
        </w:rPr>
      </w:pPr>
      <w:r w:rsidRPr="001700F5">
        <w:rPr>
          <w:rFonts w:cstheme="minorHAnsi"/>
        </w:rPr>
        <w:t>Rekrutacja</w:t>
      </w:r>
      <w:r w:rsidR="0002798F">
        <w:rPr>
          <w:rFonts w:cstheme="minorHAnsi"/>
        </w:rPr>
        <w:t xml:space="preserve"> tj. składanie formularzy zgłoszeniowych</w:t>
      </w:r>
      <w:r w:rsidRPr="001700F5">
        <w:rPr>
          <w:rFonts w:cstheme="minorHAnsi"/>
        </w:rPr>
        <w:t xml:space="preserve"> rozpoczyna się z dniem</w:t>
      </w:r>
      <w:r w:rsidR="007A2F61" w:rsidRPr="001700F5">
        <w:rPr>
          <w:rFonts w:cstheme="minorHAnsi"/>
        </w:rPr>
        <w:t xml:space="preserve"> </w:t>
      </w:r>
      <w:r w:rsidR="0002798F" w:rsidRPr="0002798F">
        <w:rPr>
          <w:rFonts w:cstheme="minorHAnsi"/>
          <w:b/>
          <w:bCs/>
        </w:rPr>
        <w:t>12</w:t>
      </w:r>
      <w:r w:rsidR="00BC6A36" w:rsidRPr="0002798F">
        <w:rPr>
          <w:rFonts w:cstheme="minorHAnsi"/>
          <w:b/>
          <w:bCs/>
        </w:rPr>
        <w:t xml:space="preserve"> marca</w:t>
      </w:r>
      <w:r w:rsidRPr="0002798F">
        <w:rPr>
          <w:rFonts w:cstheme="minorHAnsi"/>
          <w:b/>
          <w:bCs/>
        </w:rPr>
        <w:t xml:space="preserve"> 202</w:t>
      </w:r>
      <w:r w:rsidR="0002798F" w:rsidRPr="0002798F">
        <w:rPr>
          <w:rFonts w:cstheme="minorHAnsi"/>
          <w:b/>
          <w:bCs/>
        </w:rPr>
        <w:t>5</w:t>
      </w:r>
      <w:r w:rsidRPr="001700F5">
        <w:rPr>
          <w:rFonts w:cstheme="minorHAnsi"/>
        </w:rPr>
        <w:t xml:space="preserve"> roku o godzinie </w:t>
      </w:r>
      <w:r w:rsidR="00E16D26">
        <w:rPr>
          <w:rFonts w:cstheme="minorHAnsi"/>
        </w:rPr>
        <w:t>8</w:t>
      </w:r>
      <w:r w:rsidRPr="001700F5">
        <w:rPr>
          <w:rFonts w:cstheme="minorHAnsi"/>
        </w:rPr>
        <w:t>:00 i kończy</w:t>
      </w:r>
      <w:r w:rsidR="00E16D26">
        <w:rPr>
          <w:rFonts w:cstheme="minorHAnsi"/>
        </w:rPr>
        <w:t xml:space="preserve"> </w:t>
      </w:r>
      <w:r w:rsidR="000B77E5" w:rsidRPr="000B77E5">
        <w:rPr>
          <w:rFonts w:cstheme="minorHAnsi"/>
          <w:b/>
          <w:bCs/>
        </w:rPr>
        <w:t>17</w:t>
      </w:r>
      <w:r w:rsidR="00BC6A36" w:rsidRPr="000B77E5">
        <w:rPr>
          <w:rFonts w:cstheme="minorHAnsi"/>
          <w:b/>
          <w:bCs/>
        </w:rPr>
        <w:t xml:space="preserve"> marca 202</w:t>
      </w:r>
      <w:r w:rsidR="000B77E5" w:rsidRPr="000B77E5">
        <w:rPr>
          <w:rFonts w:cstheme="minorHAnsi"/>
          <w:b/>
          <w:bCs/>
        </w:rPr>
        <w:t>5</w:t>
      </w:r>
      <w:r w:rsidR="00BC6A36" w:rsidRPr="001700F5">
        <w:rPr>
          <w:rFonts w:cstheme="minorHAnsi"/>
        </w:rPr>
        <w:t xml:space="preserve"> </w:t>
      </w:r>
      <w:r w:rsidRPr="001700F5">
        <w:rPr>
          <w:rFonts w:cstheme="minorHAnsi"/>
        </w:rPr>
        <w:t>o godzinie 1</w:t>
      </w:r>
      <w:r w:rsidR="000B77E5">
        <w:rPr>
          <w:rFonts w:cstheme="minorHAnsi"/>
        </w:rPr>
        <w:t>2</w:t>
      </w:r>
      <w:r w:rsidRPr="001700F5">
        <w:rPr>
          <w:rFonts w:cstheme="minorHAnsi"/>
        </w:rPr>
        <w:t>:00.</w:t>
      </w:r>
    </w:p>
    <w:p w14:paraId="0B1B932B" w14:textId="5B292E3A" w:rsidR="00C25089" w:rsidRPr="001700F5" w:rsidRDefault="00C25089" w:rsidP="0052469A">
      <w:pPr>
        <w:pStyle w:val="Akapitzlist"/>
        <w:numPr>
          <w:ilvl w:val="0"/>
          <w:numId w:val="6"/>
        </w:numPr>
        <w:tabs>
          <w:tab w:val="left" w:pos="5310"/>
        </w:tabs>
        <w:ind w:left="567"/>
        <w:jc w:val="both"/>
        <w:rPr>
          <w:rFonts w:cstheme="minorHAnsi"/>
        </w:rPr>
      </w:pPr>
      <w:r w:rsidRPr="001700F5">
        <w:rPr>
          <w:rFonts w:cstheme="minorHAnsi"/>
        </w:rPr>
        <w:t>W rekrutacji mogą wziąć udział uczniowie klas I</w:t>
      </w:r>
      <w:r w:rsidR="00340693" w:rsidRPr="001700F5">
        <w:rPr>
          <w:rFonts w:cstheme="minorHAnsi"/>
        </w:rPr>
        <w:t>, II</w:t>
      </w:r>
      <w:r w:rsidR="00BC6A36">
        <w:rPr>
          <w:rFonts w:cstheme="minorHAnsi"/>
        </w:rPr>
        <w:t xml:space="preserve"> i</w:t>
      </w:r>
      <w:r w:rsidR="00340693" w:rsidRPr="001700F5">
        <w:rPr>
          <w:rFonts w:cstheme="minorHAnsi"/>
        </w:rPr>
        <w:t xml:space="preserve"> III</w:t>
      </w:r>
      <w:r w:rsidRPr="001700F5">
        <w:rPr>
          <w:rFonts w:cstheme="minorHAnsi"/>
        </w:rPr>
        <w:t xml:space="preserve"> </w:t>
      </w:r>
      <w:r w:rsidR="00653990" w:rsidRPr="001700F5">
        <w:rPr>
          <w:rFonts w:cstheme="minorHAnsi"/>
        </w:rPr>
        <w:t>wszystkich oddziałów Szkoły</w:t>
      </w:r>
      <w:r w:rsidR="003476C4" w:rsidRPr="001700F5">
        <w:rPr>
          <w:rFonts w:cstheme="minorHAnsi"/>
        </w:rPr>
        <w:t xml:space="preserve">, </w:t>
      </w:r>
      <w:r w:rsidR="003476C4" w:rsidRPr="00E16D26">
        <w:rPr>
          <w:rFonts w:cstheme="minorHAnsi"/>
          <w:b/>
          <w:bCs/>
        </w:rPr>
        <w:t>którzy posiadają ważny dokument tożsamości (dowód osobisty lub paszport)</w:t>
      </w:r>
      <w:r w:rsidR="000B77E5">
        <w:rPr>
          <w:rFonts w:cstheme="minorHAnsi"/>
          <w:b/>
          <w:bCs/>
        </w:rPr>
        <w:t xml:space="preserve"> lub zdążą go wyrobić przed wyjazdem</w:t>
      </w:r>
      <w:r w:rsidR="003476C4" w:rsidRPr="001700F5">
        <w:rPr>
          <w:rFonts w:cstheme="minorHAnsi"/>
        </w:rPr>
        <w:t>.</w:t>
      </w:r>
    </w:p>
    <w:p w14:paraId="2FDD64D4" w14:textId="7C3D2A21" w:rsidR="00751B09" w:rsidRDefault="00C25089" w:rsidP="008910B1">
      <w:pPr>
        <w:pStyle w:val="Akapitzlist"/>
        <w:numPr>
          <w:ilvl w:val="0"/>
          <w:numId w:val="6"/>
        </w:numPr>
        <w:tabs>
          <w:tab w:val="left" w:pos="5310"/>
        </w:tabs>
        <w:ind w:left="567"/>
        <w:jc w:val="both"/>
        <w:rPr>
          <w:rFonts w:cstheme="minorHAnsi"/>
        </w:rPr>
      </w:pPr>
      <w:r w:rsidRPr="001700F5">
        <w:rPr>
          <w:rFonts w:cstheme="minorHAnsi"/>
        </w:rPr>
        <w:t xml:space="preserve">W procedurze rekrutacyjnej wyłonionych zostanie </w:t>
      </w:r>
      <w:r w:rsidR="00BC6A36">
        <w:rPr>
          <w:rFonts w:cstheme="minorHAnsi"/>
        </w:rPr>
        <w:t>2</w:t>
      </w:r>
      <w:r w:rsidR="000B77E5">
        <w:rPr>
          <w:rFonts w:cstheme="minorHAnsi"/>
        </w:rPr>
        <w:t>7</w:t>
      </w:r>
      <w:r w:rsidR="00C55E78" w:rsidRPr="001700F5">
        <w:rPr>
          <w:rFonts w:cstheme="minorHAnsi"/>
        </w:rPr>
        <w:t xml:space="preserve"> osób.</w:t>
      </w:r>
    </w:p>
    <w:p w14:paraId="25F45D4F" w14:textId="4F3E8C3A" w:rsidR="00013FCE" w:rsidRPr="008910B1" w:rsidRDefault="00013FCE" w:rsidP="008910B1">
      <w:pPr>
        <w:pStyle w:val="Akapitzlist"/>
        <w:numPr>
          <w:ilvl w:val="0"/>
          <w:numId w:val="6"/>
        </w:numPr>
        <w:tabs>
          <w:tab w:val="left" w:pos="5310"/>
        </w:tabs>
        <w:ind w:left="567"/>
        <w:jc w:val="both"/>
        <w:rPr>
          <w:rFonts w:cstheme="minorHAnsi"/>
        </w:rPr>
      </w:pPr>
      <w:r w:rsidRPr="00013FCE">
        <w:rPr>
          <w:rFonts w:cstheme="minorHAnsi"/>
          <w:u w:val="single"/>
        </w:rPr>
        <w:t>W pierwszej kolejności rozpatrywane będą zgłoszenia uczniów klas II i III.</w:t>
      </w:r>
      <w:r w:rsidRPr="00013FCE">
        <w:rPr>
          <w:rFonts w:cstheme="minorHAnsi"/>
        </w:rPr>
        <w:t xml:space="preserve"> Na ich podstawie zostanie utworzona lista zakwalifikowanych uczestników. Jeśli po zakończeniu tego etapu pozostaną wolne miejsca, do rekrutacji zostaną wzięte pod uwagę również zgłoszenia uczniów klas I.</w:t>
      </w:r>
    </w:p>
    <w:p w14:paraId="3CCB357B" w14:textId="7B37CC2B" w:rsidR="00C25089" w:rsidRPr="00013FCE" w:rsidRDefault="00C25089" w:rsidP="00013FCE">
      <w:pPr>
        <w:pStyle w:val="Akapitzlist"/>
        <w:numPr>
          <w:ilvl w:val="0"/>
          <w:numId w:val="6"/>
        </w:numPr>
        <w:tabs>
          <w:tab w:val="left" w:pos="5310"/>
        </w:tabs>
        <w:ind w:left="567"/>
        <w:jc w:val="both"/>
        <w:rPr>
          <w:rFonts w:cstheme="minorHAnsi"/>
        </w:rPr>
      </w:pPr>
      <w:r w:rsidRPr="001700F5">
        <w:rPr>
          <w:rFonts w:cstheme="minorHAnsi"/>
        </w:rPr>
        <w:t>Za zadania składające się na przeprowadzenie rekrutacji odpowiada Komisja Rekrutacyjna powoływana przez Dyrektora Szkoły, w skład której wchodzą</w:t>
      </w:r>
      <w:r w:rsidR="00013FCE">
        <w:rPr>
          <w:rFonts w:cstheme="minorHAnsi"/>
        </w:rPr>
        <w:t xml:space="preserve"> - </w:t>
      </w:r>
      <w:r w:rsidR="001459AB" w:rsidRPr="00013FCE">
        <w:rPr>
          <w:rFonts w:cstheme="minorHAnsi"/>
        </w:rPr>
        <w:t>Przewodniczący Komisji</w:t>
      </w:r>
      <w:r w:rsidRPr="00013FCE">
        <w:rPr>
          <w:rFonts w:cstheme="minorHAnsi"/>
        </w:rPr>
        <w:t xml:space="preserve"> </w:t>
      </w:r>
      <w:r w:rsidR="00013FCE">
        <w:rPr>
          <w:rFonts w:cstheme="minorHAnsi"/>
        </w:rPr>
        <w:t>i dwóch Członków Komisji.</w:t>
      </w:r>
    </w:p>
    <w:p w14:paraId="5238CF56" w14:textId="77777777" w:rsidR="00013FCE" w:rsidRDefault="00C25089" w:rsidP="0052469A">
      <w:pPr>
        <w:pStyle w:val="Akapitzlist"/>
        <w:numPr>
          <w:ilvl w:val="0"/>
          <w:numId w:val="6"/>
        </w:numPr>
        <w:tabs>
          <w:tab w:val="left" w:pos="5310"/>
        </w:tabs>
        <w:ind w:left="567"/>
        <w:jc w:val="both"/>
        <w:rPr>
          <w:rFonts w:cstheme="minorHAnsi"/>
        </w:rPr>
      </w:pPr>
      <w:r w:rsidRPr="001700F5">
        <w:rPr>
          <w:rFonts w:cstheme="minorHAnsi"/>
        </w:rPr>
        <w:t>Do zadań Komisji Rekrutacyjnej należy w szczególności:</w:t>
      </w:r>
    </w:p>
    <w:p w14:paraId="3E49EB6A" w14:textId="77777777" w:rsidR="00013FCE" w:rsidRDefault="00C25089" w:rsidP="00013FCE">
      <w:pPr>
        <w:pStyle w:val="Akapitzlist"/>
        <w:numPr>
          <w:ilvl w:val="0"/>
          <w:numId w:val="9"/>
        </w:numPr>
        <w:tabs>
          <w:tab w:val="left" w:pos="5310"/>
        </w:tabs>
        <w:jc w:val="both"/>
        <w:rPr>
          <w:rFonts w:cstheme="minorHAnsi"/>
        </w:rPr>
      </w:pPr>
      <w:r w:rsidRPr="001700F5">
        <w:rPr>
          <w:rFonts w:cstheme="minorHAnsi"/>
        </w:rPr>
        <w:t>poinformowanie potencjalnych uczestników o naborze,</w:t>
      </w:r>
    </w:p>
    <w:p w14:paraId="07CA1935" w14:textId="77777777" w:rsidR="00013FCE" w:rsidRDefault="00C25089" w:rsidP="00013FCE">
      <w:pPr>
        <w:pStyle w:val="Akapitzlist"/>
        <w:numPr>
          <w:ilvl w:val="0"/>
          <w:numId w:val="9"/>
        </w:numPr>
        <w:tabs>
          <w:tab w:val="left" w:pos="5310"/>
        </w:tabs>
        <w:jc w:val="both"/>
        <w:rPr>
          <w:rFonts w:cstheme="minorHAnsi"/>
        </w:rPr>
      </w:pPr>
      <w:r w:rsidRPr="001700F5">
        <w:rPr>
          <w:rFonts w:cstheme="minorHAnsi"/>
        </w:rPr>
        <w:t xml:space="preserve">opracowanie dokumentów niezbędnych do przeprowadzenia rekrutacji, </w:t>
      </w:r>
    </w:p>
    <w:p w14:paraId="7A11F8E3" w14:textId="77777777" w:rsidR="00013FCE" w:rsidRDefault="00C25089" w:rsidP="00013FCE">
      <w:pPr>
        <w:pStyle w:val="Akapitzlist"/>
        <w:numPr>
          <w:ilvl w:val="0"/>
          <w:numId w:val="9"/>
        </w:numPr>
        <w:tabs>
          <w:tab w:val="left" w:pos="5310"/>
        </w:tabs>
        <w:jc w:val="both"/>
        <w:rPr>
          <w:rFonts w:cstheme="minorHAnsi"/>
        </w:rPr>
      </w:pPr>
      <w:r w:rsidRPr="001700F5">
        <w:rPr>
          <w:rFonts w:cstheme="minorHAnsi"/>
        </w:rPr>
        <w:t xml:space="preserve">przeprowadzenie naboru zgodnie z zasadami jawności i równego dostępu do informacji, </w:t>
      </w:r>
    </w:p>
    <w:p w14:paraId="1B2610F0" w14:textId="77777777" w:rsidR="00013FCE" w:rsidRDefault="00C25089" w:rsidP="00013FCE">
      <w:pPr>
        <w:pStyle w:val="Akapitzlist"/>
        <w:numPr>
          <w:ilvl w:val="0"/>
          <w:numId w:val="9"/>
        </w:numPr>
        <w:tabs>
          <w:tab w:val="left" w:pos="5310"/>
        </w:tabs>
        <w:jc w:val="both"/>
        <w:rPr>
          <w:rFonts w:cstheme="minorHAnsi"/>
        </w:rPr>
      </w:pPr>
      <w:r w:rsidRPr="001700F5">
        <w:rPr>
          <w:rFonts w:cstheme="minorHAnsi"/>
        </w:rPr>
        <w:t xml:space="preserve">ocena zgłoszeń, </w:t>
      </w:r>
    </w:p>
    <w:p w14:paraId="1238211C" w14:textId="77777777" w:rsidR="00013FCE" w:rsidRDefault="00C25089" w:rsidP="00013FCE">
      <w:pPr>
        <w:pStyle w:val="Akapitzlist"/>
        <w:numPr>
          <w:ilvl w:val="0"/>
          <w:numId w:val="9"/>
        </w:numPr>
        <w:tabs>
          <w:tab w:val="left" w:pos="5310"/>
        </w:tabs>
        <w:jc w:val="both"/>
        <w:rPr>
          <w:rFonts w:cstheme="minorHAnsi"/>
        </w:rPr>
      </w:pPr>
      <w:r w:rsidRPr="001700F5">
        <w:rPr>
          <w:rFonts w:cstheme="minorHAnsi"/>
        </w:rPr>
        <w:t xml:space="preserve">publikacja wyników, </w:t>
      </w:r>
    </w:p>
    <w:p w14:paraId="525F0D53" w14:textId="77777777" w:rsidR="00013FCE" w:rsidRDefault="00C25089" w:rsidP="00013FCE">
      <w:pPr>
        <w:pStyle w:val="Akapitzlist"/>
        <w:numPr>
          <w:ilvl w:val="0"/>
          <w:numId w:val="9"/>
        </w:numPr>
        <w:tabs>
          <w:tab w:val="left" w:pos="5310"/>
        </w:tabs>
        <w:jc w:val="both"/>
        <w:rPr>
          <w:rFonts w:cstheme="minorHAnsi"/>
        </w:rPr>
      </w:pPr>
      <w:r w:rsidRPr="001700F5">
        <w:rPr>
          <w:rFonts w:cstheme="minorHAnsi"/>
        </w:rPr>
        <w:t>przeprowadzenie procedury odwoławczej we współpracy z</w:t>
      </w:r>
      <w:r w:rsidR="00E16D26">
        <w:rPr>
          <w:rFonts w:cstheme="minorHAnsi"/>
        </w:rPr>
        <w:t> </w:t>
      </w:r>
      <w:r w:rsidRPr="001700F5">
        <w:rPr>
          <w:rFonts w:cstheme="minorHAnsi"/>
        </w:rPr>
        <w:t xml:space="preserve">Dyrektorem, </w:t>
      </w:r>
    </w:p>
    <w:p w14:paraId="1F4BD248" w14:textId="05D9AB72" w:rsidR="00C25089" w:rsidRPr="001700F5" w:rsidRDefault="00C25089" w:rsidP="00013FCE">
      <w:pPr>
        <w:pStyle w:val="Akapitzlist"/>
        <w:numPr>
          <w:ilvl w:val="0"/>
          <w:numId w:val="9"/>
        </w:numPr>
        <w:tabs>
          <w:tab w:val="left" w:pos="5310"/>
        </w:tabs>
        <w:jc w:val="both"/>
        <w:rPr>
          <w:rFonts w:cstheme="minorHAnsi"/>
        </w:rPr>
      </w:pPr>
      <w:r w:rsidRPr="001700F5">
        <w:rPr>
          <w:rFonts w:cstheme="minorHAnsi"/>
        </w:rPr>
        <w:t xml:space="preserve">podsumowanie etapu </w:t>
      </w:r>
      <w:r w:rsidR="00013FCE">
        <w:rPr>
          <w:rFonts w:cstheme="minorHAnsi"/>
        </w:rPr>
        <w:t xml:space="preserve">rekrutacji </w:t>
      </w:r>
      <w:r w:rsidRPr="001700F5">
        <w:rPr>
          <w:rFonts w:cstheme="minorHAnsi"/>
        </w:rPr>
        <w:t>w formie raportu</w:t>
      </w:r>
      <w:r w:rsidR="00013FCE">
        <w:rPr>
          <w:rFonts w:cstheme="minorHAnsi"/>
        </w:rPr>
        <w:t>/protokołu</w:t>
      </w:r>
      <w:r w:rsidRPr="001700F5">
        <w:rPr>
          <w:rFonts w:cstheme="minorHAnsi"/>
        </w:rPr>
        <w:t xml:space="preserve">. </w:t>
      </w:r>
    </w:p>
    <w:p w14:paraId="6CDCA041" w14:textId="5DEF22C9" w:rsidR="00C25089" w:rsidRPr="001700F5" w:rsidRDefault="00DB799F" w:rsidP="0052469A">
      <w:pPr>
        <w:pStyle w:val="Akapitzlist"/>
        <w:numPr>
          <w:ilvl w:val="0"/>
          <w:numId w:val="6"/>
        </w:numPr>
        <w:tabs>
          <w:tab w:val="left" w:pos="5310"/>
        </w:tabs>
        <w:ind w:left="567"/>
        <w:jc w:val="both"/>
        <w:rPr>
          <w:rFonts w:cstheme="minorHAnsi"/>
        </w:rPr>
      </w:pPr>
      <w:r w:rsidRPr="00013FCE">
        <w:rPr>
          <w:rFonts w:cstheme="minorHAnsi"/>
          <w:b/>
          <w:bCs/>
        </w:rPr>
        <w:t xml:space="preserve">Dokumenty rekrutacyjne należy </w:t>
      </w:r>
      <w:r w:rsidR="00DA2017" w:rsidRPr="00013FCE">
        <w:rPr>
          <w:rFonts w:cstheme="minorHAnsi"/>
          <w:b/>
          <w:bCs/>
        </w:rPr>
        <w:t>pobrać w Sekretariacie Szkoły</w:t>
      </w:r>
      <w:r w:rsidR="00DA2017" w:rsidRPr="00D83C1A">
        <w:rPr>
          <w:rFonts w:cstheme="minorHAnsi"/>
        </w:rPr>
        <w:t xml:space="preserve"> </w:t>
      </w:r>
      <w:r w:rsidR="00ED0F20" w:rsidRPr="00D83C1A">
        <w:rPr>
          <w:rFonts w:cstheme="minorHAnsi"/>
        </w:rPr>
        <w:t xml:space="preserve">i wypełnione </w:t>
      </w:r>
      <w:r w:rsidRPr="00D83C1A">
        <w:rPr>
          <w:rFonts w:cstheme="minorHAnsi"/>
        </w:rPr>
        <w:t>składać w</w:t>
      </w:r>
      <w:r w:rsidR="00013FCE">
        <w:rPr>
          <w:rFonts w:cstheme="minorHAnsi"/>
        </w:rPr>
        <w:t> </w:t>
      </w:r>
      <w:r w:rsidRPr="00D83C1A">
        <w:rPr>
          <w:rFonts w:cstheme="minorHAnsi"/>
        </w:rPr>
        <w:t>Sekretariacie Szkoły.</w:t>
      </w:r>
      <w:r w:rsidRPr="001700F5">
        <w:rPr>
          <w:rFonts w:cstheme="minorHAnsi"/>
        </w:rPr>
        <w:t xml:space="preserve"> </w:t>
      </w:r>
    </w:p>
    <w:p w14:paraId="675C8211" w14:textId="780D4019" w:rsidR="00DB799F" w:rsidRPr="001700F5" w:rsidRDefault="00DB799F" w:rsidP="0052469A">
      <w:pPr>
        <w:pStyle w:val="Akapitzlist"/>
        <w:numPr>
          <w:ilvl w:val="0"/>
          <w:numId w:val="6"/>
        </w:numPr>
        <w:tabs>
          <w:tab w:val="left" w:pos="5310"/>
        </w:tabs>
        <w:ind w:left="567"/>
        <w:jc w:val="both"/>
        <w:rPr>
          <w:rFonts w:cstheme="minorHAnsi"/>
        </w:rPr>
      </w:pPr>
      <w:r w:rsidRPr="001700F5">
        <w:rPr>
          <w:rFonts w:cstheme="minorHAnsi"/>
        </w:rPr>
        <w:t>W naborze zostaną wzięte pod uwagę tylko zgłoszenia pełne, obejmujące wszystkie niezbędne dokumenty (</w:t>
      </w:r>
      <w:r w:rsidR="00E16D26">
        <w:rPr>
          <w:rFonts w:cstheme="minorHAnsi"/>
        </w:rPr>
        <w:t>Formularz zgłoszeniowy</w:t>
      </w:r>
      <w:r w:rsidRPr="001700F5">
        <w:rPr>
          <w:rFonts w:cstheme="minorHAnsi"/>
        </w:rPr>
        <w:t>), uzupełnione w sposób poprawny, zgodny z prawdą i</w:t>
      </w:r>
      <w:r w:rsidR="001459AB" w:rsidRPr="001700F5">
        <w:rPr>
          <w:rFonts w:cstheme="minorHAnsi"/>
        </w:rPr>
        <w:t> </w:t>
      </w:r>
      <w:r w:rsidRPr="001700F5">
        <w:rPr>
          <w:rFonts w:cstheme="minorHAnsi"/>
        </w:rPr>
        <w:t xml:space="preserve">czytelny. </w:t>
      </w:r>
    </w:p>
    <w:p w14:paraId="5B798220" w14:textId="694573C0" w:rsidR="00DB799F" w:rsidRPr="001700F5" w:rsidRDefault="00DB799F" w:rsidP="0052469A">
      <w:pPr>
        <w:pStyle w:val="Akapitzlist"/>
        <w:numPr>
          <w:ilvl w:val="0"/>
          <w:numId w:val="6"/>
        </w:numPr>
        <w:tabs>
          <w:tab w:val="left" w:pos="5310"/>
        </w:tabs>
        <w:ind w:left="567"/>
        <w:jc w:val="both"/>
        <w:rPr>
          <w:rFonts w:cstheme="minorHAnsi"/>
        </w:rPr>
      </w:pPr>
      <w:r w:rsidRPr="001700F5">
        <w:rPr>
          <w:rFonts w:cstheme="minorHAnsi"/>
        </w:rPr>
        <w:t>W przypadku uczniów niepełnoletnich</w:t>
      </w:r>
      <w:r w:rsidR="00E16D26">
        <w:rPr>
          <w:rFonts w:cstheme="minorHAnsi"/>
        </w:rPr>
        <w:t>,</w:t>
      </w:r>
      <w:r w:rsidRPr="001700F5">
        <w:rPr>
          <w:rFonts w:cstheme="minorHAnsi"/>
        </w:rPr>
        <w:t xml:space="preserve"> uwzględnienie w naborze </w:t>
      </w:r>
      <w:r w:rsidR="00E16D26">
        <w:rPr>
          <w:rFonts w:cstheme="minorHAnsi"/>
        </w:rPr>
        <w:t>Z</w:t>
      </w:r>
      <w:r w:rsidRPr="001700F5">
        <w:rPr>
          <w:rFonts w:cstheme="minorHAnsi"/>
        </w:rPr>
        <w:t>głoszenia</w:t>
      </w:r>
      <w:r w:rsidR="00E16D26">
        <w:rPr>
          <w:rFonts w:cstheme="minorHAnsi"/>
        </w:rPr>
        <w:t>,</w:t>
      </w:r>
      <w:r w:rsidRPr="001700F5">
        <w:rPr>
          <w:rFonts w:cstheme="minorHAnsi"/>
        </w:rPr>
        <w:t xml:space="preserve"> warunkowane jest </w:t>
      </w:r>
      <w:r w:rsidR="00E16D26">
        <w:rPr>
          <w:rFonts w:cstheme="minorHAnsi"/>
        </w:rPr>
        <w:t>zgodą w postaci podpisu Formularza zgłoszeniowego</w:t>
      </w:r>
      <w:r w:rsidRPr="001700F5">
        <w:rPr>
          <w:rFonts w:cstheme="minorHAnsi"/>
        </w:rPr>
        <w:t xml:space="preserve"> przez rodzica lub opiekuna prawnego w</w:t>
      </w:r>
      <w:r w:rsidR="00E16D26">
        <w:rPr>
          <w:rFonts w:cstheme="minorHAnsi"/>
        </w:rPr>
        <w:t> </w:t>
      </w:r>
      <w:r w:rsidRPr="001700F5">
        <w:rPr>
          <w:rFonts w:cstheme="minorHAnsi"/>
        </w:rPr>
        <w:t xml:space="preserve">wyznaczonych do tego miejscach. </w:t>
      </w:r>
    </w:p>
    <w:p w14:paraId="0E44E051" w14:textId="2E1C3A8C" w:rsidR="00DB799F" w:rsidRPr="001700F5" w:rsidRDefault="00DB799F" w:rsidP="0052469A">
      <w:pPr>
        <w:pStyle w:val="Akapitzlist"/>
        <w:numPr>
          <w:ilvl w:val="0"/>
          <w:numId w:val="6"/>
        </w:numPr>
        <w:tabs>
          <w:tab w:val="left" w:pos="5310"/>
        </w:tabs>
        <w:ind w:left="567"/>
        <w:jc w:val="both"/>
        <w:rPr>
          <w:rFonts w:cstheme="minorHAnsi"/>
        </w:rPr>
      </w:pPr>
      <w:r w:rsidRPr="001700F5">
        <w:rPr>
          <w:rFonts w:cstheme="minorHAnsi"/>
        </w:rPr>
        <w:lastRenderedPageBreak/>
        <w:t>Komisja Rekrutacyjna rozpatrzy zgłoszone kandydatury na podstawie kryteriów:</w:t>
      </w:r>
    </w:p>
    <w:p w14:paraId="01879CFE" w14:textId="0EFDCB53" w:rsidR="00DB799F" w:rsidRPr="001700F5" w:rsidRDefault="00DB799F" w:rsidP="0052469A">
      <w:pPr>
        <w:pStyle w:val="Akapitzlist"/>
        <w:tabs>
          <w:tab w:val="left" w:pos="5310"/>
        </w:tabs>
        <w:ind w:left="567"/>
        <w:jc w:val="both"/>
        <w:rPr>
          <w:rFonts w:cstheme="minorHAnsi"/>
        </w:rPr>
      </w:pPr>
      <w:r w:rsidRPr="001700F5">
        <w:rPr>
          <w:rFonts w:cstheme="minorHAnsi"/>
        </w:rPr>
        <w:t xml:space="preserve">a. </w:t>
      </w:r>
      <w:r w:rsidR="0045292B" w:rsidRPr="001700F5">
        <w:rPr>
          <w:rFonts w:cstheme="minorHAnsi"/>
        </w:rPr>
        <w:t>Średnia ocen za ostatni semestr nauki x 10</w:t>
      </w:r>
      <w:r w:rsidR="001459AB" w:rsidRPr="001700F5">
        <w:rPr>
          <w:rFonts w:cstheme="minorHAnsi"/>
        </w:rPr>
        <w:t>, max. 60 pkt.</w:t>
      </w:r>
    </w:p>
    <w:p w14:paraId="4A9E7E5C" w14:textId="1EFC3902" w:rsidR="00DB799F" w:rsidRPr="001700F5" w:rsidRDefault="00DB799F" w:rsidP="0052469A">
      <w:pPr>
        <w:pStyle w:val="Akapitzlist"/>
        <w:tabs>
          <w:tab w:val="left" w:pos="5310"/>
        </w:tabs>
        <w:ind w:left="567"/>
        <w:jc w:val="both"/>
        <w:rPr>
          <w:rFonts w:cstheme="minorHAnsi"/>
        </w:rPr>
      </w:pPr>
      <w:r w:rsidRPr="001700F5">
        <w:rPr>
          <w:rFonts w:cstheme="minorHAnsi"/>
        </w:rPr>
        <w:t>b.</w:t>
      </w:r>
      <w:r w:rsidR="0045292B" w:rsidRPr="001700F5">
        <w:rPr>
          <w:rFonts w:cstheme="minorHAnsi"/>
        </w:rPr>
        <w:t xml:space="preserve"> Ocena z języka angielskiego za ostatni semestr x</w:t>
      </w:r>
      <w:r w:rsidR="001459AB" w:rsidRPr="001700F5">
        <w:rPr>
          <w:rFonts w:cstheme="minorHAnsi"/>
        </w:rPr>
        <w:t xml:space="preserve"> 10, max. 60 pkt.</w:t>
      </w:r>
    </w:p>
    <w:p w14:paraId="3D627134" w14:textId="2E1B4309" w:rsidR="00DB799F" w:rsidRPr="001700F5" w:rsidRDefault="00DB799F" w:rsidP="0052469A">
      <w:pPr>
        <w:pStyle w:val="Akapitzlist"/>
        <w:tabs>
          <w:tab w:val="left" w:pos="5310"/>
        </w:tabs>
        <w:ind w:left="567"/>
        <w:jc w:val="both"/>
        <w:rPr>
          <w:rFonts w:cstheme="minorHAnsi"/>
        </w:rPr>
      </w:pPr>
      <w:r w:rsidRPr="001700F5">
        <w:rPr>
          <w:rFonts w:cstheme="minorHAnsi"/>
        </w:rPr>
        <w:t xml:space="preserve">c. </w:t>
      </w:r>
      <w:r w:rsidR="0045292B" w:rsidRPr="001700F5">
        <w:rPr>
          <w:rFonts w:cstheme="minorHAnsi"/>
        </w:rPr>
        <w:t xml:space="preserve">Szczególne osiągnięcia lub zaangażowanie w wolontariat - max </w:t>
      </w:r>
      <w:r w:rsidR="001459AB" w:rsidRPr="001700F5">
        <w:rPr>
          <w:rFonts w:cstheme="minorHAnsi"/>
        </w:rPr>
        <w:t>3</w:t>
      </w:r>
      <w:r w:rsidR="0045292B" w:rsidRPr="001700F5">
        <w:rPr>
          <w:rFonts w:cstheme="minorHAnsi"/>
        </w:rPr>
        <w:t>0 pkt.</w:t>
      </w:r>
    </w:p>
    <w:p w14:paraId="4F9E7968" w14:textId="35AEC483" w:rsidR="00C55E78" w:rsidRPr="001700F5" w:rsidRDefault="00DB799F" w:rsidP="0052469A">
      <w:pPr>
        <w:pStyle w:val="Akapitzlist"/>
        <w:tabs>
          <w:tab w:val="left" w:pos="5310"/>
        </w:tabs>
        <w:ind w:left="567"/>
        <w:jc w:val="both"/>
        <w:rPr>
          <w:rFonts w:cstheme="minorHAnsi"/>
        </w:rPr>
      </w:pPr>
      <w:r w:rsidRPr="001700F5">
        <w:rPr>
          <w:rFonts w:cstheme="minorHAnsi"/>
        </w:rPr>
        <w:t xml:space="preserve">d. </w:t>
      </w:r>
      <w:r w:rsidR="0045292B" w:rsidRPr="001700F5">
        <w:rPr>
          <w:rFonts w:cstheme="minorHAnsi"/>
        </w:rPr>
        <w:t xml:space="preserve">Ocena z zachowania za ostatni semestr x </w:t>
      </w:r>
      <w:r w:rsidR="001459AB" w:rsidRPr="001700F5">
        <w:rPr>
          <w:rFonts w:cstheme="minorHAnsi"/>
        </w:rPr>
        <w:t>5, max 30 pkt</w:t>
      </w:r>
      <w:r w:rsidR="00C55E78" w:rsidRPr="001700F5">
        <w:rPr>
          <w:rFonts w:cstheme="minorHAnsi"/>
        </w:rPr>
        <w:t>.</w:t>
      </w:r>
    </w:p>
    <w:p w14:paraId="131C8028" w14:textId="4EBB2D78" w:rsidR="00DB799F" w:rsidRPr="001700F5" w:rsidRDefault="00C55E78" w:rsidP="0052469A">
      <w:pPr>
        <w:pStyle w:val="Akapitzlist"/>
        <w:tabs>
          <w:tab w:val="left" w:pos="5310"/>
        </w:tabs>
        <w:ind w:left="567"/>
        <w:jc w:val="both"/>
        <w:rPr>
          <w:rFonts w:cstheme="minorHAnsi"/>
        </w:rPr>
      </w:pPr>
      <w:r w:rsidRPr="001700F5">
        <w:rPr>
          <w:rFonts w:cstheme="minorHAnsi"/>
        </w:rPr>
        <w:t>e.</w:t>
      </w:r>
      <w:r w:rsidR="0045292B" w:rsidRPr="001700F5">
        <w:rPr>
          <w:rFonts w:cstheme="minorHAnsi"/>
        </w:rPr>
        <w:t xml:space="preserve"> Ocena</w:t>
      </w:r>
      <w:r w:rsidRPr="001700F5">
        <w:rPr>
          <w:rFonts w:cstheme="minorHAnsi"/>
        </w:rPr>
        <w:t xml:space="preserve"> </w:t>
      </w:r>
      <w:r w:rsidR="0045292B" w:rsidRPr="001700F5">
        <w:rPr>
          <w:rFonts w:cstheme="minorHAnsi"/>
        </w:rPr>
        <w:t>kryterium zmniejszonych szans - max 20 pkt.</w:t>
      </w:r>
    </w:p>
    <w:p w14:paraId="63BEDC34" w14:textId="142BD8F8" w:rsidR="00340693" w:rsidRPr="001700F5" w:rsidRDefault="00340693" w:rsidP="0052469A">
      <w:pPr>
        <w:pStyle w:val="Akapitzlist"/>
        <w:tabs>
          <w:tab w:val="left" w:pos="5310"/>
        </w:tabs>
        <w:ind w:left="567"/>
        <w:jc w:val="both"/>
        <w:rPr>
          <w:rFonts w:cstheme="minorHAnsi"/>
        </w:rPr>
      </w:pPr>
      <w:r w:rsidRPr="001700F5">
        <w:rPr>
          <w:rFonts w:cstheme="minorHAnsi"/>
        </w:rPr>
        <w:t>f. Frekwencja w ostatnim semestrze nauki – max 20 pkt.</w:t>
      </w:r>
    </w:p>
    <w:p w14:paraId="592642D0" w14:textId="40B8EACA" w:rsidR="001459AB" w:rsidRPr="001700F5" w:rsidRDefault="001459AB" w:rsidP="0052469A">
      <w:pPr>
        <w:pStyle w:val="Akapitzlist"/>
        <w:tabs>
          <w:tab w:val="left" w:pos="5310"/>
        </w:tabs>
        <w:ind w:left="567"/>
        <w:jc w:val="both"/>
        <w:rPr>
          <w:rFonts w:cstheme="minorHAnsi"/>
        </w:rPr>
      </w:pPr>
      <w:r w:rsidRPr="001700F5">
        <w:rPr>
          <w:rFonts w:cstheme="minorHAnsi"/>
        </w:rPr>
        <w:t>Do zdobycia jest maksymalnie 2</w:t>
      </w:r>
      <w:r w:rsidR="00340693" w:rsidRPr="001700F5">
        <w:rPr>
          <w:rFonts w:cstheme="minorHAnsi"/>
        </w:rPr>
        <w:t>2</w:t>
      </w:r>
      <w:r w:rsidRPr="001700F5">
        <w:rPr>
          <w:rFonts w:cstheme="minorHAnsi"/>
        </w:rPr>
        <w:t>0 punktów.</w:t>
      </w:r>
    </w:p>
    <w:p w14:paraId="56DCAE1E" w14:textId="70B23BAF" w:rsidR="00DB799F" w:rsidRPr="001700F5" w:rsidRDefault="00DB799F" w:rsidP="0052469A">
      <w:pPr>
        <w:pStyle w:val="Akapitzlist"/>
        <w:numPr>
          <w:ilvl w:val="0"/>
          <w:numId w:val="6"/>
        </w:numPr>
        <w:tabs>
          <w:tab w:val="left" w:pos="5310"/>
        </w:tabs>
        <w:ind w:left="567" w:hanging="425"/>
        <w:jc w:val="both"/>
        <w:rPr>
          <w:rFonts w:cstheme="minorHAnsi"/>
        </w:rPr>
      </w:pPr>
      <w:r w:rsidRPr="001700F5">
        <w:rPr>
          <w:rFonts w:cstheme="minorHAnsi"/>
        </w:rPr>
        <w:t>Nabór realizowany jest zgodnie z zasadami równości szans i niedyskryminacji, w tym ze względu na wiek, płeć, pochodzenie, poglądy, orientację seksualną.</w:t>
      </w:r>
    </w:p>
    <w:p w14:paraId="60E1571C" w14:textId="7FA96C9A" w:rsidR="001459AB" w:rsidRPr="001700F5" w:rsidRDefault="00DB799F" w:rsidP="0052469A">
      <w:pPr>
        <w:pStyle w:val="Akapitzlist"/>
        <w:numPr>
          <w:ilvl w:val="0"/>
          <w:numId w:val="6"/>
        </w:numPr>
        <w:tabs>
          <w:tab w:val="left" w:pos="5310"/>
        </w:tabs>
        <w:ind w:left="567" w:hanging="425"/>
        <w:jc w:val="both"/>
        <w:rPr>
          <w:rFonts w:cstheme="minorHAnsi"/>
        </w:rPr>
      </w:pPr>
      <w:r w:rsidRPr="001700F5">
        <w:rPr>
          <w:rFonts w:cstheme="minorHAnsi"/>
        </w:rPr>
        <w:t>Komisja dokonuje oceny zgłoszonych kandydatur</w:t>
      </w:r>
      <w:r w:rsidR="006F52A5">
        <w:rPr>
          <w:rFonts w:cstheme="minorHAnsi"/>
        </w:rPr>
        <w:t xml:space="preserve"> w dniach </w:t>
      </w:r>
      <w:r w:rsidR="00795E32">
        <w:rPr>
          <w:rFonts w:cstheme="minorHAnsi"/>
        </w:rPr>
        <w:t>17-18 marca 2025 r.</w:t>
      </w:r>
      <w:r w:rsidRPr="001700F5">
        <w:rPr>
          <w:rFonts w:cstheme="minorHAnsi"/>
        </w:rPr>
        <w:t xml:space="preserve"> i na podstawie uzyskanych przez uczniów punktów tworzy </w:t>
      </w:r>
      <w:r w:rsidR="00CA0C42" w:rsidRPr="001700F5">
        <w:rPr>
          <w:rFonts w:cstheme="minorHAnsi"/>
        </w:rPr>
        <w:t xml:space="preserve">listę wstępną – </w:t>
      </w:r>
      <w:r w:rsidR="00733663">
        <w:rPr>
          <w:rFonts w:cstheme="minorHAnsi"/>
        </w:rPr>
        <w:t>2</w:t>
      </w:r>
      <w:r w:rsidR="004A755F">
        <w:rPr>
          <w:rFonts w:cstheme="minorHAnsi"/>
        </w:rPr>
        <w:t>7</w:t>
      </w:r>
      <w:r w:rsidR="00CA0C42" w:rsidRPr="001700F5">
        <w:rPr>
          <w:rFonts w:cstheme="minorHAnsi"/>
        </w:rPr>
        <w:t xml:space="preserve"> uczniów oraz </w:t>
      </w:r>
      <w:r w:rsidR="00155134">
        <w:rPr>
          <w:rFonts w:cstheme="minorHAnsi"/>
        </w:rPr>
        <w:t>listę rezerwową</w:t>
      </w:r>
      <w:r w:rsidR="00CA0C42" w:rsidRPr="001700F5">
        <w:rPr>
          <w:rFonts w:cstheme="minorHAnsi"/>
        </w:rPr>
        <w:t>.</w:t>
      </w:r>
    </w:p>
    <w:p w14:paraId="29D0409D" w14:textId="77777777" w:rsidR="00795E32" w:rsidRDefault="00DB799F" w:rsidP="0052469A">
      <w:pPr>
        <w:pStyle w:val="Akapitzlist"/>
        <w:numPr>
          <w:ilvl w:val="0"/>
          <w:numId w:val="6"/>
        </w:numPr>
        <w:tabs>
          <w:tab w:val="left" w:pos="5310"/>
        </w:tabs>
        <w:ind w:left="567" w:hanging="425"/>
        <w:jc w:val="both"/>
        <w:rPr>
          <w:rFonts w:cstheme="minorHAnsi"/>
        </w:rPr>
      </w:pPr>
      <w:r w:rsidRPr="00155134">
        <w:rPr>
          <w:rFonts w:cstheme="minorHAnsi"/>
          <w:u w:val="single"/>
        </w:rPr>
        <w:t>Listy wstępne</w:t>
      </w:r>
      <w:r w:rsidRPr="001700F5">
        <w:rPr>
          <w:rFonts w:cstheme="minorHAnsi"/>
        </w:rPr>
        <w:t xml:space="preserve"> zostają upublicznione w Sekretariacie Szkoły oraz na stronie internetowej </w:t>
      </w:r>
      <w:r w:rsidR="00155134">
        <w:rPr>
          <w:rFonts w:cstheme="minorHAnsi"/>
        </w:rPr>
        <w:t>S</w:t>
      </w:r>
      <w:r w:rsidRPr="001700F5">
        <w:rPr>
          <w:rFonts w:cstheme="minorHAnsi"/>
        </w:rPr>
        <w:t>zkoły</w:t>
      </w:r>
      <w:r w:rsidR="00CA0C42" w:rsidRPr="001700F5">
        <w:rPr>
          <w:rFonts w:cstheme="minorHAnsi"/>
        </w:rPr>
        <w:t xml:space="preserve"> </w:t>
      </w:r>
      <w:r w:rsidR="00795E32">
        <w:rPr>
          <w:rFonts w:cstheme="minorHAnsi"/>
        </w:rPr>
        <w:t>18</w:t>
      </w:r>
      <w:r w:rsidR="00CA0C42" w:rsidRPr="001700F5">
        <w:rPr>
          <w:rFonts w:cstheme="minorHAnsi"/>
        </w:rPr>
        <w:t xml:space="preserve"> </w:t>
      </w:r>
      <w:r w:rsidR="00733663">
        <w:rPr>
          <w:rFonts w:cstheme="minorHAnsi"/>
        </w:rPr>
        <w:t>marca</w:t>
      </w:r>
      <w:r w:rsidR="00CA0C42" w:rsidRPr="001700F5">
        <w:rPr>
          <w:rFonts w:cstheme="minorHAnsi"/>
        </w:rPr>
        <w:t xml:space="preserve"> 202</w:t>
      </w:r>
      <w:r w:rsidR="00795E32">
        <w:rPr>
          <w:rFonts w:cstheme="minorHAnsi"/>
        </w:rPr>
        <w:t>5 r.</w:t>
      </w:r>
      <w:r w:rsidR="00CA0C42" w:rsidRPr="001700F5">
        <w:rPr>
          <w:rFonts w:cstheme="minorHAnsi"/>
        </w:rPr>
        <w:t xml:space="preserve"> </w:t>
      </w:r>
      <w:r w:rsidR="001459AB" w:rsidRPr="001700F5">
        <w:rPr>
          <w:rFonts w:cstheme="minorHAnsi"/>
        </w:rPr>
        <w:t>d</w:t>
      </w:r>
      <w:r w:rsidR="00CA0C42" w:rsidRPr="001700F5">
        <w:rPr>
          <w:rFonts w:cstheme="minorHAnsi"/>
        </w:rPr>
        <w:t>o godzin</w:t>
      </w:r>
      <w:r w:rsidR="001459AB" w:rsidRPr="001700F5">
        <w:rPr>
          <w:rFonts w:cstheme="minorHAnsi"/>
        </w:rPr>
        <w:t>y</w:t>
      </w:r>
      <w:r w:rsidR="00CA0C42" w:rsidRPr="001700F5">
        <w:rPr>
          <w:rFonts w:cstheme="minorHAnsi"/>
        </w:rPr>
        <w:t xml:space="preserve"> </w:t>
      </w:r>
      <w:r w:rsidR="004C3CC7">
        <w:rPr>
          <w:rFonts w:cstheme="minorHAnsi"/>
        </w:rPr>
        <w:t>15</w:t>
      </w:r>
      <w:r w:rsidR="00CA0C42" w:rsidRPr="001700F5">
        <w:rPr>
          <w:rFonts w:cstheme="minorHAnsi"/>
        </w:rPr>
        <w:t>:00.</w:t>
      </w:r>
    </w:p>
    <w:p w14:paraId="30533E3F" w14:textId="11B00C30" w:rsidR="001459AB" w:rsidRPr="001700F5" w:rsidRDefault="00DB799F" w:rsidP="0052469A">
      <w:pPr>
        <w:pStyle w:val="Akapitzlist"/>
        <w:numPr>
          <w:ilvl w:val="0"/>
          <w:numId w:val="6"/>
        </w:numPr>
        <w:tabs>
          <w:tab w:val="left" w:pos="5310"/>
        </w:tabs>
        <w:ind w:left="567" w:hanging="425"/>
        <w:jc w:val="both"/>
        <w:rPr>
          <w:rFonts w:cstheme="minorHAnsi"/>
        </w:rPr>
      </w:pPr>
      <w:r w:rsidRPr="001700F5">
        <w:rPr>
          <w:rFonts w:cstheme="minorHAnsi"/>
        </w:rPr>
        <w:t>Po publikacji list wstępnych</w:t>
      </w:r>
      <w:r w:rsidR="004C3CC7">
        <w:rPr>
          <w:rFonts w:cstheme="minorHAnsi"/>
        </w:rPr>
        <w:t>,</w:t>
      </w:r>
      <w:r w:rsidRPr="001700F5">
        <w:rPr>
          <w:rFonts w:cstheme="minorHAnsi"/>
        </w:rPr>
        <w:t xml:space="preserve"> uczestnicy rekrutacji, którzy nie zostali zakwalifikowani do udziału, mają prawo do wniesienia odwołania od decyzji Komisji. </w:t>
      </w:r>
    </w:p>
    <w:p w14:paraId="36E40198" w14:textId="7E917195" w:rsidR="001459AB" w:rsidRPr="001700F5" w:rsidRDefault="00A22F2F" w:rsidP="0052469A">
      <w:pPr>
        <w:pStyle w:val="Akapitzlist"/>
        <w:numPr>
          <w:ilvl w:val="0"/>
          <w:numId w:val="6"/>
        </w:numPr>
        <w:tabs>
          <w:tab w:val="left" w:pos="5310"/>
        </w:tabs>
        <w:ind w:left="567" w:hanging="425"/>
        <w:jc w:val="both"/>
        <w:rPr>
          <w:rFonts w:cstheme="minorHAnsi"/>
        </w:rPr>
      </w:pPr>
      <w:r w:rsidRPr="001700F5">
        <w:rPr>
          <w:rFonts w:cstheme="minorHAnsi"/>
        </w:rPr>
        <w:t xml:space="preserve">Procedura odwoławcza rozpoczyna z dniem </w:t>
      </w:r>
      <w:r w:rsidR="00A46F20">
        <w:rPr>
          <w:rFonts w:cstheme="minorHAnsi"/>
        </w:rPr>
        <w:t>18</w:t>
      </w:r>
      <w:r w:rsidR="00584BA9">
        <w:rPr>
          <w:rFonts w:cstheme="minorHAnsi"/>
        </w:rPr>
        <w:t xml:space="preserve"> marca 202</w:t>
      </w:r>
      <w:r w:rsidR="00A46F20">
        <w:rPr>
          <w:rFonts w:cstheme="minorHAnsi"/>
        </w:rPr>
        <w:t>5 r.</w:t>
      </w:r>
      <w:r w:rsidRPr="001700F5">
        <w:rPr>
          <w:rFonts w:cstheme="minorHAnsi"/>
        </w:rPr>
        <w:t xml:space="preserve"> o godzinie </w:t>
      </w:r>
      <w:r w:rsidR="004C3CC7">
        <w:rPr>
          <w:rFonts w:cstheme="minorHAnsi"/>
        </w:rPr>
        <w:t>15</w:t>
      </w:r>
      <w:r w:rsidRPr="001700F5">
        <w:rPr>
          <w:rFonts w:cstheme="minorHAnsi"/>
        </w:rPr>
        <w:t xml:space="preserve">:00 i trwa do </w:t>
      </w:r>
      <w:r w:rsidR="00A46F20">
        <w:rPr>
          <w:rFonts w:cstheme="minorHAnsi"/>
        </w:rPr>
        <w:t>19</w:t>
      </w:r>
      <w:r w:rsidR="004C3CC7">
        <w:rPr>
          <w:rFonts w:cstheme="minorHAnsi"/>
        </w:rPr>
        <w:t> </w:t>
      </w:r>
      <w:r w:rsidR="00584BA9">
        <w:rPr>
          <w:rFonts w:cstheme="minorHAnsi"/>
        </w:rPr>
        <w:t>marca 202</w:t>
      </w:r>
      <w:r w:rsidR="00A46F20">
        <w:rPr>
          <w:rFonts w:cstheme="minorHAnsi"/>
        </w:rPr>
        <w:t>5 r.</w:t>
      </w:r>
      <w:r w:rsidRPr="001700F5">
        <w:rPr>
          <w:rFonts w:cstheme="minorHAnsi"/>
        </w:rPr>
        <w:t xml:space="preserve"> do godz. </w:t>
      </w:r>
      <w:r w:rsidR="004C3CC7">
        <w:rPr>
          <w:rFonts w:cstheme="minorHAnsi"/>
        </w:rPr>
        <w:t>11</w:t>
      </w:r>
      <w:r w:rsidRPr="001700F5">
        <w:rPr>
          <w:rFonts w:cstheme="minorHAnsi"/>
        </w:rPr>
        <w:t>:00. W tym czasie kandydaci, którzy nie zostali zakwalifikowani do udziału, mają prawo do wglądu i weryfikacji ich aplikacji, po uprzednim kontakcie z</w:t>
      </w:r>
      <w:r w:rsidR="004C3CC7">
        <w:rPr>
          <w:rFonts w:cstheme="minorHAnsi"/>
        </w:rPr>
        <w:t> </w:t>
      </w:r>
      <w:r w:rsidRPr="001700F5">
        <w:rPr>
          <w:rFonts w:cstheme="minorHAnsi"/>
        </w:rPr>
        <w:t xml:space="preserve">Przewodniczącym Komisji. Jeżeli nie zgadzają się z oceną Komisji, wspólnie z Przewodniczącym wypełniają Wniosek Odwoławczy. </w:t>
      </w:r>
    </w:p>
    <w:p w14:paraId="7B7126B4" w14:textId="77777777" w:rsidR="001459AB" w:rsidRPr="001700F5" w:rsidRDefault="00A22F2F" w:rsidP="0052469A">
      <w:pPr>
        <w:pStyle w:val="Akapitzlist"/>
        <w:numPr>
          <w:ilvl w:val="0"/>
          <w:numId w:val="6"/>
        </w:numPr>
        <w:tabs>
          <w:tab w:val="left" w:pos="5310"/>
        </w:tabs>
        <w:ind w:left="567" w:hanging="425"/>
        <w:jc w:val="both"/>
        <w:rPr>
          <w:rFonts w:cstheme="minorHAnsi"/>
        </w:rPr>
      </w:pPr>
      <w:r w:rsidRPr="001700F5">
        <w:rPr>
          <w:rFonts w:cstheme="minorHAnsi"/>
        </w:rPr>
        <w:t xml:space="preserve">Wnioski Odwoławcze są rozpatrywane przez Dyrektora Szkoły oraz Komisję Rekrutacyjną. </w:t>
      </w:r>
    </w:p>
    <w:p w14:paraId="0227B7AE" w14:textId="23DADF04" w:rsidR="00A22F2F" w:rsidRPr="001700F5" w:rsidRDefault="00A22F2F" w:rsidP="0052469A">
      <w:pPr>
        <w:pStyle w:val="Akapitzlist"/>
        <w:numPr>
          <w:ilvl w:val="0"/>
          <w:numId w:val="6"/>
        </w:numPr>
        <w:tabs>
          <w:tab w:val="left" w:pos="5310"/>
        </w:tabs>
        <w:ind w:left="567" w:hanging="425"/>
        <w:jc w:val="both"/>
        <w:rPr>
          <w:rFonts w:cstheme="minorHAnsi"/>
        </w:rPr>
      </w:pPr>
      <w:r w:rsidRPr="001700F5">
        <w:rPr>
          <w:rFonts w:cstheme="minorHAnsi"/>
        </w:rPr>
        <w:t>Po rozpatrzeniu odwołań</w:t>
      </w:r>
      <w:r w:rsidR="004C3CC7">
        <w:rPr>
          <w:rFonts w:cstheme="minorHAnsi"/>
        </w:rPr>
        <w:t>,</w:t>
      </w:r>
      <w:r w:rsidRPr="001700F5">
        <w:rPr>
          <w:rFonts w:cstheme="minorHAnsi"/>
        </w:rPr>
        <w:t xml:space="preserve"> Komisja publikuje ostateczną listę w dniu </w:t>
      </w:r>
      <w:r w:rsidR="00A46F20">
        <w:rPr>
          <w:rFonts w:cstheme="minorHAnsi"/>
        </w:rPr>
        <w:t>20</w:t>
      </w:r>
      <w:r w:rsidRPr="001700F5">
        <w:rPr>
          <w:rFonts w:cstheme="minorHAnsi"/>
        </w:rPr>
        <w:t xml:space="preserve"> </w:t>
      </w:r>
      <w:r w:rsidR="00584BA9">
        <w:rPr>
          <w:rFonts w:cstheme="minorHAnsi"/>
        </w:rPr>
        <w:t>marca 202</w:t>
      </w:r>
      <w:r w:rsidR="00A46F20">
        <w:rPr>
          <w:rFonts w:cstheme="minorHAnsi"/>
        </w:rPr>
        <w:t>5 r.</w:t>
      </w:r>
      <w:r w:rsidRPr="001700F5">
        <w:rPr>
          <w:rFonts w:cstheme="minorHAnsi"/>
        </w:rPr>
        <w:t xml:space="preserve"> do godz. </w:t>
      </w:r>
      <w:r w:rsidR="004C3CC7">
        <w:rPr>
          <w:rFonts w:cstheme="minorHAnsi"/>
        </w:rPr>
        <w:t>16</w:t>
      </w:r>
      <w:r w:rsidRPr="001700F5">
        <w:rPr>
          <w:rFonts w:cstheme="minorHAnsi"/>
        </w:rPr>
        <w:t xml:space="preserve">:00. </w:t>
      </w:r>
    </w:p>
    <w:p w14:paraId="7F249CC2" w14:textId="3A9EB10B" w:rsidR="00A22F2F" w:rsidRPr="001700F5" w:rsidRDefault="00A22F2F" w:rsidP="00DB799F">
      <w:pPr>
        <w:pStyle w:val="Akapitzlist"/>
        <w:tabs>
          <w:tab w:val="left" w:pos="5310"/>
        </w:tabs>
        <w:ind w:hanging="294"/>
        <w:rPr>
          <w:rFonts w:cstheme="minorHAnsi"/>
        </w:rPr>
      </w:pPr>
    </w:p>
    <w:p w14:paraId="74FAC27E" w14:textId="680A354F" w:rsidR="00A22F2F" w:rsidRPr="001700F5" w:rsidRDefault="00A22F2F" w:rsidP="00DB799F">
      <w:pPr>
        <w:pStyle w:val="Akapitzlist"/>
        <w:tabs>
          <w:tab w:val="left" w:pos="5310"/>
        </w:tabs>
        <w:ind w:hanging="294"/>
        <w:rPr>
          <w:rFonts w:cstheme="minorHAnsi"/>
          <w:b/>
          <w:bCs/>
          <w:u w:val="single"/>
        </w:rPr>
      </w:pPr>
      <w:r w:rsidRPr="001700F5">
        <w:rPr>
          <w:rFonts w:cstheme="minorHAnsi"/>
          <w:b/>
          <w:bCs/>
          <w:u w:val="single"/>
        </w:rPr>
        <w:t xml:space="preserve">Postanowienia końcowe </w:t>
      </w:r>
    </w:p>
    <w:p w14:paraId="43239083" w14:textId="77777777" w:rsidR="001459AB" w:rsidRPr="001700F5" w:rsidRDefault="001459AB" w:rsidP="00DB799F">
      <w:pPr>
        <w:pStyle w:val="Akapitzlist"/>
        <w:tabs>
          <w:tab w:val="left" w:pos="5310"/>
        </w:tabs>
        <w:ind w:hanging="294"/>
        <w:rPr>
          <w:rFonts w:cstheme="minorHAnsi"/>
          <w:b/>
          <w:bCs/>
          <w:u w:val="single"/>
        </w:rPr>
      </w:pPr>
    </w:p>
    <w:p w14:paraId="57A29AA7" w14:textId="7A5836A4" w:rsidR="001459AB" w:rsidRPr="001700F5" w:rsidRDefault="00A22F2F" w:rsidP="004C3CC7">
      <w:pPr>
        <w:pStyle w:val="Akapitzlist"/>
        <w:numPr>
          <w:ilvl w:val="0"/>
          <w:numId w:val="7"/>
        </w:numPr>
        <w:tabs>
          <w:tab w:val="left" w:pos="5310"/>
        </w:tabs>
        <w:ind w:left="709" w:hanging="294"/>
        <w:jc w:val="both"/>
        <w:rPr>
          <w:rFonts w:cstheme="minorHAnsi"/>
        </w:rPr>
      </w:pPr>
      <w:r w:rsidRPr="001700F5">
        <w:rPr>
          <w:rFonts w:cstheme="minorHAnsi"/>
        </w:rPr>
        <w:t>Uczestnicy zakwalifikowani do udziału w projekcie są zobowiązani do</w:t>
      </w:r>
      <w:r w:rsidR="006A23F9">
        <w:rPr>
          <w:rFonts w:cstheme="minorHAnsi"/>
        </w:rPr>
        <w:t xml:space="preserve"> podpisania umowy uczestnika ze Szkołą i</w:t>
      </w:r>
      <w:r w:rsidRPr="001700F5">
        <w:rPr>
          <w:rFonts w:cstheme="minorHAnsi"/>
        </w:rPr>
        <w:t xml:space="preserve"> realizacji zadań wskazywanych przez Koordynatora projektu, w tym do udziału w kursie przygotowawczym we wskazanych przez niego terminach</w:t>
      </w:r>
      <w:r w:rsidR="006A23F9">
        <w:rPr>
          <w:rFonts w:cstheme="minorHAnsi"/>
        </w:rPr>
        <w:t xml:space="preserve"> oraz aktywnym udziale </w:t>
      </w:r>
      <w:r w:rsidR="00E547C8">
        <w:rPr>
          <w:rFonts w:cstheme="minorHAnsi"/>
        </w:rPr>
        <w:t>zajęciach podczas mobilności.</w:t>
      </w:r>
    </w:p>
    <w:p w14:paraId="05955676" w14:textId="2BC34F9C" w:rsidR="001459AB" w:rsidRPr="001700F5" w:rsidRDefault="00A22F2F" w:rsidP="004C3CC7">
      <w:pPr>
        <w:pStyle w:val="Akapitzlist"/>
        <w:numPr>
          <w:ilvl w:val="0"/>
          <w:numId w:val="7"/>
        </w:numPr>
        <w:tabs>
          <w:tab w:val="left" w:pos="5310"/>
        </w:tabs>
        <w:ind w:left="709" w:hanging="294"/>
        <w:jc w:val="both"/>
        <w:rPr>
          <w:rFonts w:cstheme="minorHAnsi"/>
        </w:rPr>
      </w:pPr>
      <w:r w:rsidRPr="001700F5">
        <w:rPr>
          <w:rFonts w:cstheme="minorHAnsi"/>
        </w:rPr>
        <w:t xml:space="preserve">Uczniowie zakwalifikowani na listy rezerwowe </w:t>
      </w:r>
      <w:r w:rsidR="00D176D3">
        <w:rPr>
          <w:rFonts w:cstheme="minorHAnsi"/>
        </w:rPr>
        <w:t>mogą wziąć</w:t>
      </w:r>
      <w:r w:rsidRPr="001700F5">
        <w:rPr>
          <w:rFonts w:cstheme="minorHAnsi"/>
        </w:rPr>
        <w:t xml:space="preserve"> udział w mobilności, do której aplikowali, w przypadku wycofania się ucznia z listy uczniów zakwalifikowanych do udziału w projekcie. Wówczas miejsce takiego ucznia jest obejmowane przez osobę z listy rezerwowej z najwyższą przyznaną punktacją. </w:t>
      </w:r>
    </w:p>
    <w:p w14:paraId="6A09F305" w14:textId="1C573F30" w:rsidR="00A22F2F" w:rsidRPr="001700F5" w:rsidRDefault="00A22F2F" w:rsidP="004C3CC7">
      <w:pPr>
        <w:pStyle w:val="Akapitzlist"/>
        <w:numPr>
          <w:ilvl w:val="0"/>
          <w:numId w:val="7"/>
        </w:numPr>
        <w:tabs>
          <w:tab w:val="left" w:pos="5310"/>
        </w:tabs>
        <w:ind w:left="709" w:hanging="294"/>
        <w:jc w:val="both"/>
        <w:rPr>
          <w:rFonts w:cstheme="minorHAnsi"/>
        </w:rPr>
      </w:pPr>
      <w:r w:rsidRPr="001700F5">
        <w:rPr>
          <w:rFonts w:cstheme="minorHAnsi"/>
        </w:rPr>
        <w:t>Udział w rekrutacji jest jednoznaczny z akceptacją postanowień Regulaminu, akceptacją postanowień dokumentów</w:t>
      </w:r>
      <w:r w:rsidR="004C3CC7">
        <w:rPr>
          <w:rFonts w:cstheme="minorHAnsi"/>
        </w:rPr>
        <w:t>,</w:t>
      </w:r>
      <w:r w:rsidRPr="001700F5">
        <w:rPr>
          <w:rFonts w:cstheme="minorHAnsi"/>
        </w:rPr>
        <w:t xml:space="preserve"> stanowiących załączniki do Regulaminu, jak również z wyrażeniem gotowości do odbycia mobilności. </w:t>
      </w:r>
    </w:p>
    <w:p w14:paraId="0FA74980" w14:textId="5460822C" w:rsidR="007C1ABF" w:rsidRPr="001700F5" w:rsidRDefault="007C1ABF" w:rsidP="00DB799F">
      <w:pPr>
        <w:pStyle w:val="Akapitzlist"/>
        <w:tabs>
          <w:tab w:val="left" w:pos="5310"/>
        </w:tabs>
        <w:ind w:hanging="294"/>
        <w:rPr>
          <w:rFonts w:cstheme="minorHAnsi"/>
        </w:rPr>
      </w:pPr>
    </w:p>
    <w:p w14:paraId="156EC321" w14:textId="353C6AD5" w:rsidR="007C1ABF" w:rsidRPr="001700F5" w:rsidRDefault="007C1ABF" w:rsidP="00DB799F">
      <w:pPr>
        <w:pStyle w:val="Akapitzlist"/>
        <w:tabs>
          <w:tab w:val="left" w:pos="5310"/>
        </w:tabs>
        <w:ind w:hanging="294"/>
        <w:rPr>
          <w:rFonts w:cstheme="minorHAnsi"/>
        </w:rPr>
      </w:pPr>
      <w:r w:rsidRPr="001700F5">
        <w:rPr>
          <w:rFonts w:cstheme="minorHAnsi"/>
        </w:rPr>
        <w:t xml:space="preserve">Lista załączników do </w:t>
      </w:r>
      <w:r w:rsidR="00DA2017">
        <w:rPr>
          <w:rFonts w:cstheme="minorHAnsi"/>
        </w:rPr>
        <w:t>R</w:t>
      </w:r>
      <w:r w:rsidRPr="001700F5">
        <w:rPr>
          <w:rFonts w:cstheme="minorHAnsi"/>
        </w:rPr>
        <w:t>egulaminu</w:t>
      </w:r>
    </w:p>
    <w:p w14:paraId="5F1B7D70" w14:textId="3B27F592" w:rsidR="007C1ABF" w:rsidRPr="001700F5" w:rsidRDefault="003E78BB" w:rsidP="00DB799F">
      <w:pPr>
        <w:pStyle w:val="Akapitzlist"/>
        <w:tabs>
          <w:tab w:val="left" w:pos="5310"/>
        </w:tabs>
        <w:ind w:hanging="294"/>
        <w:rPr>
          <w:rFonts w:cstheme="minorHAnsi"/>
        </w:rPr>
      </w:pPr>
      <w:r w:rsidRPr="001700F5">
        <w:rPr>
          <w:rFonts w:cstheme="minorHAnsi"/>
        </w:rPr>
        <w:t>1</w:t>
      </w:r>
      <w:r w:rsidR="007C1ABF" w:rsidRPr="001700F5">
        <w:rPr>
          <w:rFonts w:cstheme="minorHAnsi"/>
        </w:rPr>
        <w:t xml:space="preserve">: </w:t>
      </w:r>
      <w:r w:rsidR="00A22D00" w:rsidRPr="001700F5">
        <w:rPr>
          <w:rFonts w:cstheme="minorHAnsi"/>
        </w:rPr>
        <w:t>Formularz zgłoszeniowy ucznia</w:t>
      </w:r>
    </w:p>
    <w:p w14:paraId="079C3440" w14:textId="583BBFDA" w:rsidR="007C1ABF" w:rsidRPr="001700F5" w:rsidRDefault="003E78BB" w:rsidP="00DB799F">
      <w:pPr>
        <w:pStyle w:val="Akapitzlist"/>
        <w:tabs>
          <w:tab w:val="left" w:pos="5310"/>
        </w:tabs>
        <w:ind w:hanging="294"/>
        <w:rPr>
          <w:rFonts w:cstheme="minorHAnsi"/>
        </w:rPr>
      </w:pPr>
      <w:r w:rsidRPr="001700F5">
        <w:rPr>
          <w:rFonts w:cstheme="minorHAnsi"/>
        </w:rPr>
        <w:t>2</w:t>
      </w:r>
      <w:r w:rsidR="007C1ABF" w:rsidRPr="001700F5">
        <w:rPr>
          <w:rFonts w:cstheme="minorHAnsi"/>
        </w:rPr>
        <w:t xml:space="preserve">: </w:t>
      </w:r>
      <w:r w:rsidR="009014FA" w:rsidRPr="001700F5">
        <w:rPr>
          <w:rFonts w:cstheme="minorHAnsi"/>
        </w:rPr>
        <w:t xml:space="preserve">Instrukcja </w:t>
      </w:r>
      <w:r w:rsidR="00C733D5" w:rsidRPr="001700F5">
        <w:rPr>
          <w:rFonts w:cstheme="minorHAnsi"/>
        </w:rPr>
        <w:t>wypełnienia formularza zgłoszeniowego</w:t>
      </w:r>
    </w:p>
    <w:p w14:paraId="119E2451" w14:textId="77777777" w:rsidR="007C1ABF" w:rsidRPr="001700F5" w:rsidRDefault="007C1ABF" w:rsidP="00DB799F">
      <w:pPr>
        <w:pStyle w:val="Akapitzlist"/>
        <w:tabs>
          <w:tab w:val="left" w:pos="5310"/>
        </w:tabs>
        <w:ind w:hanging="294"/>
        <w:rPr>
          <w:rFonts w:cstheme="minorHAnsi"/>
        </w:rPr>
      </w:pPr>
    </w:p>
    <w:p w14:paraId="09F45E03" w14:textId="77777777" w:rsidR="00DB799F" w:rsidRPr="001700F5" w:rsidRDefault="00DB799F" w:rsidP="00DB799F">
      <w:pPr>
        <w:pStyle w:val="Akapitzlist"/>
        <w:tabs>
          <w:tab w:val="left" w:pos="5310"/>
        </w:tabs>
        <w:ind w:hanging="294"/>
        <w:rPr>
          <w:rFonts w:cstheme="minorHAnsi"/>
        </w:rPr>
      </w:pPr>
    </w:p>
    <w:p w14:paraId="1ACCB4CE" w14:textId="77777777" w:rsidR="00DB799F" w:rsidRPr="001700F5" w:rsidRDefault="00DB799F" w:rsidP="00DB799F">
      <w:pPr>
        <w:pStyle w:val="Akapitzlist"/>
        <w:tabs>
          <w:tab w:val="left" w:pos="5310"/>
        </w:tabs>
        <w:rPr>
          <w:rFonts w:cstheme="minorHAnsi"/>
        </w:rPr>
      </w:pPr>
    </w:p>
    <w:sectPr w:rsidR="00DB799F" w:rsidRPr="001700F5" w:rsidSect="00FA55FD">
      <w:headerReference w:type="default" r:id="rId7"/>
      <w:footerReference w:type="default" r:id="rId8"/>
      <w:pgSz w:w="11906" w:h="16838"/>
      <w:pgMar w:top="1418" w:right="1417" w:bottom="2127" w:left="1417" w:header="284" w:footer="1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6A85" w14:textId="77777777" w:rsidR="00FA55FD" w:rsidRDefault="00FA55FD" w:rsidP="00E96D22">
      <w:pPr>
        <w:spacing w:after="0" w:line="240" w:lineRule="auto"/>
      </w:pPr>
      <w:r>
        <w:separator/>
      </w:r>
    </w:p>
  </w:endnote>
  <w:endnote w:type="continuationSeparator" w:id="0">
    <w:p w14:paraId="11340C55" w14:textId="77777777" w:rsidR="00FA55FD" w:rsidRDefault="00FA55FD" w:rsidP="00E9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1DB6" w14:textId="059A02AF" w:rsidR="00E96D22" w:rsidRDefault="00155CD7" w:rsidP="001459AB">
    <w:pPr>
      <w:pStyle w:val="Stopka"/>
    </w:pPr>
    <w:r>
      <w:rPr>
        <w:noProof/>
      </w:rPr>
      <w:drawing>
        <wp:anchor distT="0" distB="0" distL="114300" distR="114300" simplePos="0" relativeHeight="251659264" behindDoc="1" locked="0" layoutInCell="1" allowOverlap="1" wp14:anchorId="0065B750" wp14:editId="24EFC998">
          <wp:simplePos x="0" y="0"/>
          <wp:positionH relativeFrom="column">
            <wp:posOffset>3214370</wp:posOffset>
          </wp:positionH>
          <wp:positionV relativeFrom="paragraph">
            <wp:posOffset>-262890</wp:posOffset>
          </wp:positionV>
          <wp:extent cx="2238375" cy="1065530"/>
          <wp:effectExtent l="0" t="0" r="9525" b="1270"/>
          <wp:wrapTight wrapText="bothSides">
            <wp:wrapPolygon edited="0">
              <wp:start x="3309" y="0"/>
              <wp:lineTo x="2022" y="1159"/>
              <wp:lineTo x="0" y="5020"/>
              <wp:lineTo x="0" y="14675"/>
              <wp:lineTo x="1103" y="18536"/>
              <wp:lineTo x="1103" y="18923"/>
              <wp:lineTo x="3125" y="21240"/>
              <wp:lineTo x="3309" y="21240"/>
              <wp:lineTo x="6802" y="21240"/>
              <wp:lineTo x="7169" y="21240"/>
              <wp:lineTo x="9191" y="18536"/>
              <wp:lineTo x="10478" y="12744"/>
              <wp:lineTo x="14339" y="12358"/>
              <wp:lineTo x="21140" y="8496"/>
              <wp:lineTo x="21508" y="6179"/>
              <wp:lineTo x="21508" y="4248"/>
              <wp:lineTo x="6802" y="0"/>
              <wp:lineTo x="3309" y="0"/>
            </wp:wrapPolygon>
          </wp:wrapTight>
          <wp:docPr id="1795891929" name="Obraz 1795891929"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69026" name="Obraz 1565069026"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0655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A758" w14:textId="77777777" w:rsidR="00FA55FD" w:rsidRDefault="00FA55FD" w:rsidP="00E96D22">
      <w:pPr>
        <w:spacing w:after="0" w:line="240" w:lineRule="auto"/>
      </w:pPr>
      <w:r>
        <w:separator/>
      </w:r>
    </w:p>
  </w:footnote>
  <w:footnote w:type="continuationSeparator" w:id="0">
    <w:p w14:paraId="3FDF58D2" w14:textId="77777777" w:rsidR="00FA55FD" w:rsidRDefault="00FA55FD" w:rsidP="00E9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B5FC" w14:textId="3545A125" w:rsidR="00712E2E" w:rsidRDefault="00340693" w:rsidP="00712E2E">
    <w:pPr>
      <w:pStyle w:val="Nagwek"/>
      <w:jc w:val="center"/>
    </w:pPr>
    <w:r>
      <w:rPr>
        <w:noProof/>
      </w:rPr>
      <w:drawing>
        <wp:inline distT="0" distB="0" distL="0" distR="0" wp14:anchorId="4B43E79A" wp14:editId="68A8F6B2">
          <wp:extent cx="2783426" cy="633266"/>
          <wp:effectExtent l="0" t="0" r="0" b="0"/>
          <wp:docPr id="1632987572" name="Obraz 1632987572"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06841" name="Obraz 1" descr="Obraz zawierający zrzut ekranu, Czcionka, Jaskrawoniebieski, Majorelle blu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963" cy="648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3B2E"/>
    <w:multiLevelType w:val="hybridMultilevel"/>
    <w:tmpl w:val="A6E05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8B593D"/>
    <w:multiLevelType w:val="hybridMultilevel"/>
    <w:tmpl w:val="3B663100"/>
    <w:lvl w:ilvl="0" w:tplc="CBDEB6E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209E0053"/>
    <w:multiLevelType w:val="hybridMultilevel"/>
    <w:tmpl w:val="57F6EB20"/>
    <w:lvl w:ilvl="0" w:tplc="EC5C33F2">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B875AC"/>
    <w:multiLevelType w:val="hybridMultilevel"/>
    <w:tmpl w:val="A6E05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946282"/>
    <w:multiLevelType w:val="hybridMultilevel"/>
    <w:tmpl w:val="2292C10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50837454"/>
    <w:multiLevelType w:val="hybridMultilevel"/>
    <w:tmpl w:val="97F89044"/>
    <w:lvl w:ilvl="0" w:tplc="81DE99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9511161"/>
    <w:multiLevelType w:val="hybridMultilevel"/>
    <w:tmpl w:val="B26C75C8"/>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6A823E07"/>
    <w:multiLevelType w:val="hybridMultilevel"/>
    <w:tmpl w:val="26DC258A"/>
    <w:lvl w:ilvl="0" w:tplc="27A65D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E0E627A"/>
    <w:multiLevelType w:val="hybridMultilevel"/>
    <w:tmpl w:val="4CEC8E8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545099818">
    <w:abstractNumId w:val="0"/>
  </w:num>
  <w:num w:numId="2" w16cid:durableId="572855167">
    <w:abstractNumId w:val="2"/>
  </w:num>
  <w:num w:numId="3" w16cid:durableId="1792476969">
    <w:abstractNumId w:val="5"/>
  </w:num>
  <w:num w:numId="4" w16cid:durableId="868107654">
    <w:abstractNumId w:val="7"/>
  </w:num>
  <w:num w:numId="5" w16cid:durableId="1027025508">
    <w:abstractNumId w:val="1"/>
  </w:num>
  <w:num w:numId="6" w16cid:durableId="654534929">
    <w:abstractNumId w:val="3"/>
  </w:num>
  <w:num w:numId="7" w16cid:durableId="839543931">
    <w:abstractNumId w:val="6"/>
  </w:num>
  <w:num w:numId="8" w16cid:durableId="437874826">
    <w:abstractNumId w:val="4"/>
  </w:num>
  <w:num w:numId="9" w16cid:durableId="971715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22"/>
    <w:rsid w:val="00013FCE"/>
    <w:rsid w:val="0002798F"/>
    <w:rsid w:val="000365F4"/>
    <w:rsid w:val="0007637A"/>
    <w:rsid w:val="00091DAF"/>
    <w:rsid w:val="000B77E5"/>
    <w:rsid w:val="000C2A42"/>
    <w:rsid w:val="000F1854"/>
    <w:rsid w:val="001252D0"/>
    <w:rsid w:val="001459AB"/>
    <w:rsid w:val="00155134"/>
    <w:rsid w:val="00155CD7"/>
    <w:rsid w:val="001700F5"/>
    <w:rsid w:val="001737BE"/>
    <w:rsid w:val="001E1EDD"/>
    <w:rsid w:val="00340693"/>
    <w:rsid w:val="00344688"/>
    <w:rsid w:val="003476C4"/>
    <w:rsid w:val="00357C6C"/>
    <w:rsid w:val="003E78BB"/>
    <w:rsid w:val="0045292B"/>
    <w:rsid w:val="004648A1"/>
    <w:rsid w:val="004A755F"/>
    <w:rsid w:val="004C21FE"/>
    <w:rsid w:val="004C3A52"/>
    <w:rsid w:val="004C3CC7"/>
    <w:rsid w:val="004D3284"/>
    <w:rsid w:val="0052280A"/>
    <w:rsid w:val="0052469A"/>
    <w:rsid w:val="00533DEC"/>
    <w:rsid w:val="00584BA9"/>
    <w:rsid w:val="005E24EF"/>
    <w:rsid w:val="00653990"/>
    <w:rsid w:val="0067304B"/>
    <w:rsid w:val="006957F2"/>
    <w:rsid w:val="006A23F9"/>
    <w:rsid w:val="006D1AAD"/>
    <w:rsid w:val="006F0B06"/>
    <w:rsid w:val="006F52A5"/>
    <w:rsid w:val="00712E2E"/>
    <w:rsid w:val="00733663"/>
    <w:rsid w:val="00751B09"/>
    <w:rsid w:val="00755357"/>
    <w:rsid w:val="0078143A"/>
    <w:rsid w:val="00795E32"/>
    <w:rsid w:val="007A2F61"/>
    <w:rsid w:val="007B5957"/>
    <w:rsid w:val="007C1ABF"/>
    <w:rsid w:val="007F619D"/>
    <w:rsid w:val="008910B1"/>
    <w:rsid w:val="008D52D4"/>
    <w:rsid w:val="009014FA"/>
    <w:rsid w:val="00903295"/>
    <w:rsid w:val="00904184"/>
    <w:rsid w:val="00961D10"/>
    <w:rsid w:val="009910C3"/>
    <w:rsid w:val="009A64AC"/>
    <w:rsid w:val="009D46C4"/>
    <w:rsid w:val="009F5BC5"/>
    <w:rsid w:val="00A13956"/>
    <w:rsid w:val="00A22D00"/>
    <w:rsid w:val="00A22F2F"/>
    <w:rsid w:val="00A32603"/>
    <w:rsid w:val="00A34A4B"/>
    <w:rsid w:val="00A46F20"/>
    <w:rsid w:val="00A5312F"/>
    <w:rsid w:val="00B20F41"/>
    <w:rsid w:val="00BA71FA"/>
    <w:rsid w:val="00BC6A36"/>
    <w:rsid w:val="00BD7371"/>
    <w:rsid w:val="00C20B95"/>
    <w:rsid w:val="00C25089"/>
    <w:rsid w:val="00C55E78"/>
    <w:rsid w:val="00C733D5"/>
    <w:rsid w:val="00CA0C42"/>
    <w:rsid w:val="00CC0C41"/>
    <w:rsid w:val="00CF2620"/>
    <w:rsid w:val="00D176D3"/>
    <w:rsid w:val="00D71A44"/>
    <w:rsid w:val="00D83C1A"/>
    <w:rsid w:val="00D85120"/>
    <w:rsid w:val="00DA2017"/>
    <w:rsid w:val="00DB799F"/>
    <w:rsid w:val="00DE351B"/>
    <w:rsid w:val="00DE3D56"/>
    <w:rsid w:val="00E16D26"/>
    <w:rsid w:val="00E519DA"/>
    <w:rsid w:val="00E547C8"/>
    <w:rsid w:val="00E8650A"/>
    <w:rsid w:val="00E96D22"/>
    <w:rsid w:val="00ED0F20"/>
    <w:rsid w:val="00EF6E03"/>
    <w:rsid w:val="00F31342"/>
    <w:rsid w:val="00F36357"/>
    <w:rsid w:val="00FA55FD"/>
    <w:rsid w:val="00FD505A"/>
    <w:rsid w:val="23DC9176"/>
    <w:rsid w:val="3AE91B2B"/>
    <w:rsid w:val="444BEE8C"/>
    <w:rsid w:val="569B8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226C1"/>
  <w15:chartTrackingRefBased/>
  <w15:docId w15:val="{F525221E-A18F-4577-ABB6-626CCAB8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D2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6D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6D22"/>
  </w:style>
  <w:style w:type="paragraph" w:styleId="Stopka">
    <w:name w:val="footer"/>
    <w:basedOn w:val="Normalny"/>
    <w:link w:val="StopkaZnak"/>
    <w:uiPriority w:val="99"/>
    <w:unhideWhenUsed/>
    <w:rsid w:val="00E96D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6D22"/>
  </w:style>
  <w:style w:type="table" w:styleId="Tabela-Siatka">
    <w:name w:val="Table Grid"/>
    <w:basedOn w:val="Standardowy"/>
    <w:uiPriority w:val="39"/>
    <w:rsid w:val="00E9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9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1241</Words>
  <Characters>7450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Ostrowska</dc:creator>
  <cp:keywords/>
  <dc:description/>
  <cp:lastModifiedBy>Magdalena Kawecka</cp:lastModifiedBy>
  <cp:revision>68</cp:revision>
  <dcterms:created xsi:type="dcterms:W3CDTF">2023-02-20T09:52:00Z</dcterms:created>
  <dcterms:modified xsi:type="dcterms:W3CDTF">2025-03-11T11:15:00Z</dcterms:modified>
</cp:coreProperties>
</file>